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19647" w14:textId="77777777" w:rsidR="00245098" w:rsidRDefault="00046242">
      <w:pPr>
        <w:spacing w:line="480" w:lineRule="exact"/>
        <w:jc w:val="center"/>
        <w:rPr>
          <w:rFonts w:eastAsia="华文中宋" w:cs="Times New Roman"/>
          <w:bCs/>
          <w:color w:val="000000" w:themeColor="text1"/>
          <w:sz w:val="36"/>
          <w:szCs w:val="36"/>
        </w:rPr>
      </w:pPr>
      <w:r>
        <w:rPr>
          <w:rFonts w:eastAsia="华文中宋" w:cs="Times New Roman"/>
          <w:bCs/>
          <w:color w:val="000000" w:themeColor="text1"/>
          <w:sz w:val="36"/>
          <w:szCs w:val="36"/>
        </w:rPr>
        <w:t>西南财经大学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>2023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>年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>“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>西财暖冬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>”</w:t>
      </w:r>
    </w:p>
    <w:p w14:paraId="5BAF1255" w14:textId="15BBE686" w:rsidR="00245098" w:rsidRDefault="00046242">
      <w:pPr>
        <w:spacing w:line="480" w:lineRule="exact"/>
        <w:jc w:val="center"/>
        <w:rPr>
          <w:rFonts w:eastAsia="华文中宋" w:cs="Times New Roman"/>
          <w:bCs/>
          <w:color w:val="000000" w:themeColor="text1"/>
          <w:sz w:val="36"/>
          <w:szCs w:val="36"/>
        </w:rPr>
      </w:pPr>
      <w:r>
        <w:rPr>
          <w:rFonts w:eastAsia="华文中宋" w:cs="Times New Roman"/>
          <w:bCs/>
          <w:color w:val="000000" w:themeColor="text1"/>
          <w:sz w:val="36"/>
          <w:szCs w:val="36"/>
        </w:rPr>
        <w:t>C-ECO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>线上社会实践专项活动申报指南</w:t>
      </w:r>
    </w:p>
    <w:p w14:paraId="665F4056" w14:textId="77777777" w:rsidR="00245098" w:rsidRDefault="00245098">
      <w:pPr>
        <w:spacing w:line="480" w:lineRule="exact"/>
        <w:jc w:val="center"/>
        <w:rPr>
          <w:rFonts w:eastAsia="华文中宋" w:cs="Times New Roman"/>
          <w:bCs/>
          <w:color w:val="000000" w:themeColor="text1"/>
          <w:sz w:val="36"/>
          <w:szCs w:val="36"/>
        </w:rPr>
      </w:pPr>
    </w:p>
    <w:p w14:paraId="6F340DF0" w14:textId="77777777" w:rsidR="00245098" w:rsidRDefault="00046242">
      <w:pPr>
        <w:spacing w:after="240" w:line="480" w:lineRule="exact"/>
        <w:jc w:val="center"/>
        <w:rPr>
          <w:rFonts w:eastAsia="华文中宋" w:cs="Times New Roman"/>
          <w:bCs/>
          <w:color w:val="000000" w:themeColor="text1"/>
          <w:sz w:val="36"/>
          <w:szCs w:val="36"/>
        </w:rPr>
      </w:pPr>
      <w:r>
        <w:rPr>
          <w:rFonts w:eastAsia="华文中宋" w:cs="Times New Roman"/>
          <w:bCs/>
          <w:color w:val="000000" w:themeColor="text1"/>
          <w:sz w:val="36"/>
          <w:szCs w:val="36"/>
        </w:rPr>
        <w:t>第一章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 xml:space="preserve"> 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>总则</w:t>
      </w:r>
    </w:p>
    <w:p w14:paraId="3B07A334" w14:textId="77777777" w:rsidR="00245098" w:rsidRDefault="00046242">
      <w:pPr>
        <w:spacing w:line="360" w:lineRule="auto"/>
        <w:rPr>
          <w:rFonts w:eastAsia="黑体" w:cs="Times New Roman"/>
          <w:bCs/>
          <w:color w:val="000000" w:themeColor="text1"/>
        </w:rPr>
      </w:pPr>
      <w:r>
        <w:rPr>
          <w:rFonts w:eastAsia="黑体" w:cs="Times New Roman"/>
          <w:bCs/>
          <w:color w:val="000000" w:themeColor="text1"/>
        </w:rPr>
        <w:t>一、西财暖冬</w:t>
      </w:r>
    </w:p>
    <w:p w14:paraId="0974F495" w14:textId="5275A125" w:rsidR="00891935" w:rsidRDefault="00891935" w:rsidP="00206C2A">
      <w:pPr>
        <w:spacing w:line="360" w:lineRule="auto"/>
        <w:ind w:firstLineChars="200" w:firstLine="600"/>
        <w:jc w:val="left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>“</w:t>
      </w:r>
      <w:r>
        <w:rPr>
          <w:rFonts w:cs="Times New Roman"/>
          <w:bCs/>
          <w:color w:val="000000" w:themeColor="text1"/>
        </w:rPr>
        <w:t>西财暖冬</w:t>
      </w:r>
      <w:r>
        <w:rPr>
          <w:rFonts w:cs="Times New Roman"/>
          <w:bCs/>
          <w:color w:val="000000" w:themeColor="text1"/>
        </w:rPr>
        <w:t>”</w:t>
      </w:r>
      <w:r>
        <w:rPr>
          <w:rFonts w:cs="Times New Roman"/>
          <w:bCs/>
          <w:color w:val="000000" w:themeColor="text1"/>
        </w:rPr>
        <w:t>寒假社会实践活动是我校实现人才培养目标的有效途径，是推进</w:t>
      </w:r>
      <w:r>
        <w:rPr>
          <w:rFonts w:cs="Times New Roman"/>
          <w:bCs/>
          <w:color w:val="000000" w:themeColor="text1"/>
        </w:rPr>
        <w:t>“</w:t>
      </w:r>
      <w:r>
        <w:rPr>
          <w:rFonts w:cs="Times New Roman"/>
          <w:bCs/>
          <w:color w:val="000000" w:themeColor="text1"/>
        </w:rPr>
        <w:t>大学生素质拓展计划</w:t>
      </w:r>
      <w:r>
        <w:rPr>
          <w:rFonts w:cs="Times New Roman"/>
          <w:bCs/>
          <w:color w:val="000000" w:themeColor="text1"/>
        </w:rPr>
        <w:t>”</w:t>
      </w:r>
      <w:r>
        <w:rPr>
          <w:rFonts w:cs="Times New Roman"/>
          <w:bCs/>
          <w:color w:val="000000" w:themeColor="text1"/>
        </w:rPr>
        <w:t>的重要措施。我校一贯重视学生社会实践活动，每年成立实践工作领导小组，专门下发文件，统一部署</w:t>
      </w:r>
      <w:r>
        <w:rPr>
          <w:rFonts w:cs="Times New Roman"/>
          <w:bCs/>
          <w:color w:val="000000" w:themeColor="text1"/>
        </w:rPr>
        <w:t>“</w:t>
      </w:r>
      <w:r>
        <w:rPr>
          <w:rFonts w:cs="Times New Roman"/>
          <w:bCs/>
          <w:color w:val="000000" w:themeColor="text1"/>
        </w:rPr>
        <w:t>西财暖冬</w:t>
      </w:r>
      <w:r>
        <w:rPr>
          <w:rFonts w:cs="Times New Roman"/>
          <w:bCs/>
          <w:color w:val="000000" w:themeColor="text1"/>
        </w:rPr>
        <w:t>”</w:t>
      </w:r>
      <w:r>
        <w:rPr>
          <w:rFonts w:cs="Times New Roman"/>
          <w:bCs/>
          <w:color w:val="000000" w:themeColor="text1"/>
        </w:rPr>
        <w:t>社会实践活动，结合专业特点和大学生成长需求，精心组织学生实践工作。旨在让同学们走进社区和偏远地区</w:t>
      </w:r>
      <w:r>
        <w:rPr>
          <w:rFonts w:cs="Times New Roman" w:hint="eastAsia"/>
          <w:bCs/>
          <w:color w:val="000000" w:themeColor="text1"/>
        </w:rPr>
        <w:t>，在社会实践中</w:t>
      </w:r>
      <w:r>
        <w:rPr>
          <w:rFonts w:cs="Times New Roman"/>
          <w:bCs/>
          <w:color w:val="000000" w:themeColor="text1"/>
        </w:rPr>
        <w:t>感受社会，将</w:t>
      </w:r>
      <w:r>
        <w:rPr>
          <w:rFonts w:cs="Times New Roman" w:hint="eastAsia"/>
          <w:bCs/>
          <w:color w:val="000000" w:themeColor="text1"/>
        </w:rPr>
        <w:t>专业</w:t>
      </w:r>
      <w:r>
        <w:rPr>
          <w:rFonts w:cs="Times New Roman"/>
          <w:bCs/>
          <w:color w:val="000000" w:themeColor="text1"/>
        </w:rPr>
        <w:t>知识学以致用，经世济民。</w:t>
      </w:r>
    </w:p>
    <w:p w14:paraId="1A4DF282" w14:textId="00701C3C" w:rsidR="00245098" w:rsidRDefault="00046242">
      <w:pPr>
        <w:spacing w:line="360" w:lineRule="auto"/>
        <w:rPr>
          <w:rFonts w:eastAsia="黑体" w:cs="Times New Roman"/>
          <w:bCs/>
          <w:color w:val="000000" w:themeColor="text1"/>
        </w:rPr>
      </w:pPr>
      <w:r>
        <w:rPr>
          <w:rFonts w:eastAsia="黑体" w:cs="Times New Roman"/>
          <w:bCs/>
          <w:color w:val="000000" w:themeColor="text1"/>
        </w:rPr>
        <w:t>二、</w:t>
      </w:r>
      <w:r>
        <w:rPr>
          <w:rFonts w:eastAsia="黑体" w:cs="Times New Roman"/>
          <w:bCs/>
          <w:color w:val="000000" w:themeColor="text1"/>
        </w:rPr>
        <w:t>C-ECO</w:t>
      </w:r>
      <w:r>
        <w:rPr>
          <w:rFonts w:eastAsia="黑体" w:cs="Times New Roman"/>
          <w:bCs/>
          <w:color w:val="000000" w:themeColor="text1"/>
        </w:rPr>
        <w:t>线上社会实践专项</w:t>
      </w:r>
      <w:r>
        <w:rPr>
          <w:rFonts w:eastAsia="黑体" w:cs="Times New Roman" w:hint="eastAsia"/>
          <w:bCs/>
          <w:color w:val="000000" w:themeColor="text1"/>
        </w:rPr>
        <w:t>活动</w:t>
      </w:r>
    </w:p>
    <w:p w14:paraId="542CB5B8" w14:textId="2751D141" w:rsidR="00245098" w:rsidRPr="00833E67" w:rsidRDefault="00833E67" w:rsidP="00206C2A">
      <w:pPr>
        <w:spacing w:line="560" w:lineRule="exact"/>
        <w:ind w:firstLineChars="200" w:firstLine="560"/>
        <w:jc w:val="left"/>
        <w:rPr>
          <w:rFonts w:cs="Times New Roman"/>
          <w:color w:val="000000" w:themeColor="text1"/>
          <w:sz w:val="28"/>
          <w:szCs w:val="28"/>
        </w:rPr>
      </w:pPr>
      <w:r w:rsidRPr="00833E67">
        <w:rPr>
          <w:rFonts w:cs="Times New Roman" w:hint="eastAsia"/>
          <w:color w:val="000000" w:themeColor="text1"/>
          <w:sz w:val="28"/>
          <w:szCs w:val="28"/>
        </w:rPr>
        <w:t>C-ECO</w:t>
      </w:r>
      <w:r w:rsidRPr="00833E67">
        <w:rPr>
          <w:rFonts w:cs="Times New Roman" w:hint="eastAsia"/>
          <w:color w:val="000000" w:themeColor="text1"/>
          <w:sz w:val="28"/>
          <w:szCs w:val="28"/>
        </w:rPr>
        <w:t>线上社会实践专项（以下简称专项二）由共青团西南财经大学委员会发起</w:t>
      </w:r>
      <w:r>
        <w:rPr>
          <w:rFonts w:cs="Times New Roman" w:hint="eastAsia"/>
          <w:color w:val="000000" w:themeColor="text1"/>
          <w:sz w:val="28"/>
          <w:szCs w:val="28"/>
        </w:rPr>
        <w:t>，</w:t>
      </w:r>
      <w:r w:rsidRPr="00833E67">
        <w:rPr>
          <w:rFonts w:cs="Times New Roman" w:hint="eastAsia"/>
          <w:color w:val="000000" w:themeColor="text1"/>
          <w:sz w:val="28"/>
          <w:szCs w:val="28"/>
        </w:rPr>
        <w:t>鼓励西财青年利用寒假深入学习宣传贯彻党的二十大精神，深刻把握中国式现代化中人与自然和谐共生、走和平发展道路等科学概念和丰富内涵，并与财经专业相结合，围绕绿色经济、低碳经济、能源经济等主题制作科普视频，引导实践团队在科普实践中，扎实学识、关注时事、发挥专长，把中国式现代化讲清楚、讲明白，让人民群众听得懂、能领会。</w:t>
      </w:r>
      <w:r w:rsidR="00D96E1A">
        <w:rPr>
          <w:rFonts w:ascii="仿宋_GB2312" w:hAnsi="Calibri" w:cs="Times New Roman"/>
          <w:color w:val="000000"/>
          <w:sz w:val="28"/>
          <w:szCs w:val="28"/>
          <w:shd w:val="clear" w:color="auto" w:fill="FFFFFF"/>
        </w:rPr>
        <w:br w:type="page"/>
      </w:r>
    </w:p>
    <w:p w14:paraId="27513F2B" w14:textId="77777777" w:rsidR="00245098" w:rsidRDefault="00046242">
      <w:pPr>
        <w:pStyle w:val="a7"/>
        <w:shd w:val="clear" w:color="auto" w:fill="FFFFFF"/>
        <w:spacing w:line="360" w:lineRule="auto"/>
        <w:jc w:val="center"/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</w:pPr>
      <w:r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  <w:lastRenderedPageBreak/>
        <w:t>第</w:t>
      </w:r>
      <w:r>
        <w:rPr>
          <w:rFonts w:ascii="Times New Roman" w:eastAsia="华文中宋" w:hAnsi="Times New Roman" w:cs="Times New Roman" w:hint="eastAsia"/>
          <w:color w:val="000000" w:themeColor="text1"/>
          <w:sz w:val="36"/>
          <w:szCs w:val="36"/>
        </w:rPr>
        <w:t>二</w:t>
      </w:r>
      <w:r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  <w:t>章</w:t>
      </w:r>
      <w:r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  <w:t xml:space="preserve"> </w:t>
      </w:r>
      <w:r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  <w:t>实践流程</w:t>
      </w:r>
    </w:p>
    <w:p w14:paraId="72F12DB5" w14:textId="6D6808BA" w:rsidR="00245098" w:rsidRDefault="00046242">
      <w:pPr>
        <w:spacing w:line="360" w:lineRule="auto"/>
        <w:ind w:firstLineChars="200" w:firstLine="560"/>
        <w:rPr>
          <w:rFonts w:cs="Times New Roman"/>
          <w:bCs/>
          <w:color w:val="000000" w:themeColor="text1"/>
          <w:sz w:val="28"/>
          <w:szCs w:val="28"/>
        </w:rPr>
      </w:pPr>
      <w:r>
        <w:rPr>
          <w:rFonts w:cs="Times New Roman"/>
          <w:bCs/>
          <w:color w:val="000000" w:themeColor="text1"/>
          <w:sz w:val="28"/>
          <w:szCs w:val="28"/>
        </w:rPr>
        <w:t>本次</w:t>
      </w:r>
      <w:r>
        <w:rPr>
          <w:rFonts w:cs="Times New Roman"/>
          <w:bCs/>
          <w:color w:val="000000" w:themeColor="text1"/>
          <w:sz w:val="28"/>
          <w:szCs w:val="28"/>
        </w:rPr>
        <w:t>“</w:t>
      </w:r>
      <w:r>
        <w:rPr>
          <w:rFonts w:cs="Times New Roman"/>
          <w:bCs/>
          <w:color w:val="000000" w:themeColor="text1"/>
          <w:sz w:val="28"/>
          <w:szCs w:val="28"/>
        </w:rPr>
        <w:t>西财暖冬</w:t>
      </w:r>
      <w:r w:rsidR="0034692F">
        <w:rPr>
          <w:rFonts w:cs="Times New Roman" w:hint="eastAsia"/>
          <w:bCs/>
          <w:color w:val="000000" w:themeColor="text1"/>
          <w:sz w:val="28"/>
          <w:szCs w:val="28"/>
        </w:rPr>
        <w:t>”</w:t>
      </w:r>
      <w:r>
        <w:rPr>
          <w:rFonts w:cs="Times New Roman"/>
          <w:bCs/>
          <w:color w:val="000000" w:themeColor="text1"/>
          <w:sz w:val="28"/>
          <w:szCs w:val="28"/>
        </w:rPr>
        <w:t>——</w:t>
      </w:r>
      <w:r>
        <w:rPr>
          <w:rFonts w:cs="Times New Roman"/>
          <w:color w:val="000000" w:themeColor="text1"/>
          <w:sz w:val="28"/>
          <w:szCs w:val="28"/>
        </w:rPr>
        <w:t>C-ECO</w:t>
      </w:r>
      <w:r>
        <w:rPr>
          <w:rFonts w:cs="Times New Roman"/>
          <w:color w:val="000000" w:themeColor="text1"/>
          <w:sz w:val="28"/>
          <w:szCs w:val="28"/>
        </w:rPr>
        <w:t>线上社会实践</w:t>
      </w:r>
      <w:r>
        <w:rPr>
          <w:rFonts w:cs="Times New Roman"/>
          <w:bCs/>
          <w:color w:val="000000" w:themeColor="text1"/>
          <w:sz w:val="28"/>
          <w:szCs w:val="28"/>
        </w:rPr>
        <w:t>专项活动</w:t>
      </w:r>
      <w:r w:rsidR="008C7454">
        <w:rPr>
          <w:rFonts w:cs="Times New Roman" w:hint="eastAsia"/>
          <w:bCs/>
          <w:color w:val="000000" w:themeColor="text1"/>
          <w:sz w:val="28"/>
          <w:szCs w:val="28"/>
        </w:rPr>
        <w:t>旨在让西财学子</w:t>
      </w:r>
      <w:r>
        <w:rPr>
          <w:rFonts w:cs="Times New Roman"/>
          <w:bCs/>
          <w:color w:val="000000" w:themeColor="text1"/>
          <w:sz w:val="28"/>
          <w:szCs w:val="28"/>
        </w:rPr>
        <w:t>在实践过程中</w:t>
      </w:r>
      <w:r w:rsidR="00833E67" w:rsidRPr="00833E67">
        <w:rPr>
          <w:rFonts w:cs="Times New Roman" w:hint="eastAsia"/>
          <w:bCs/>
          <w:color w:val="000000" w:themeColor="text1"/>
          <w:sz w:val="28"/>
          <w:szCs w:val="28"/>
        </w:rPr>
        <w:t>扎实学识、关注时事、发挥专长</w:t>
      </w:r>
      <w:r>
        <w:rPr>
          <w:rFonts w:cs="Times New Roman"/>
          <w:bCs/>
          <w:color w:val="000000" w:themeColor="text1"/>
          <w:sz w:val="28"/>
          <w:szCs w:val="28"/>
        </w:rPr>
        <w:t>，实现自我的再次提升。</w:t>
      </w:r>
    </w:p>
    <w:p w14:paraId="297377D6" w14:textId="77777777" w:rsidR="00245098" w:rsidRDefault="00046242">
      <w:pPr>
        <w:spacing w:line="360" w:lineRule="auto"/>
        <w:ind w:firstLineChars="200" w:firstLine="600"/>
        <w:rPr>
          <w:rFonts w:eastAsia="黑体" w:cs="Times New Roman"/>
          <w:bCs/>
          <w:color w:val="000000" w:themeColor="text1"/>
        </w:rPr>
      </w:pPr>
      <w:r>
        <w:rPr>
          <w:rFonts w:eastAsia="黑体" w:cs="Times New Roman"/>
          <w:bCs/>
          <w:color w:val="000000" w:themeColor="text1"/>
        </w:rPr>
        <w:t>一、申报材料提交</w:t>
      </w:r>
    </w:p>
    <w:p w14:paraId="4DC9029D" w14:textId="3AD718BB" w:rsidR="00245098" w:rsidRDefault="00833E67">
      <w:pPr>
        <w:spacing w:line="360" w:lineRule="auto"/>
        <w:ind w:firstLineChars="200" w:firstLine="560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 w:hint="eastAsia"/>
          <w:color w:val="000000" w:themeColor="text1"/>
          <w:sz w:val="28"/>
          <w:szCs w:val="28"/>
        </w:rPr>
        <w:t>各实践团队</w:t>
      </w:r>
      <w:r w:rsidR="00046242">
        <w:rPr>
          <w:rFonts w:cs="Times New Roman" w:hint="eastAsia"/>
          <w:color w:val="000000" w:themeColor="text1"/>
          <w:sz w:val="28"/>
          <w:szCs w:val="28"/>
        </w:rPr>
        <w:t>自</w:t>
      </w:r>
      <w:r w:rsidR="00046242">
        <w:rPr>
          <w:rFonts w:cs="Times New Roman"/>
          <w:color w:val="000000" w:themeColor="text1"/>
          <w:sz w:val="28"/>
          <w:szCs w:val="28"/>
        </w:rPr>
        <w:t>行组建队伍</w:t>
      </w:r>
      <w:r>
        <w:rPr>
          <w:rFonts w:cs="Times New Roman" w:hint="eastAsia"/>
          <w:color w:val="000000" w:themeColor="text1"/>
          <w:sz w:val="28"/>
          <w:szCs w:val="28"/>
        </w:rPr>
        <w:t>，</w:t>
      </w:r>
      <w:r w:rsidR="00046242">
        <w:rPr>
          <w:rFonts w:cs="Times New Roman"/>
          <w:color w:val="000000" w:themeColor="text1"/>
          <w:sz w:val="28"/>
          <w:szCs w:val="28"/>
        </w:rPr>
        <w:t>并按照要求在截止时间内规范填写</w:t>
      </w:r>
      <w:r>
        <w:rPr>
          <w:rFonts w:cs="Times New Roman" w:hint="eastAsia"/>
          <w:color w:val="000000" w:themeColor="text1"/>
          <w:sz w:val="28"/>
          <w:szCs w:val="28"/>
        </w:rPr>
        <w:t>、</w:t>
      </w:r>
      <w:r w:rsidR="00046242">
        <w:rPr>
          <w:rFonts w:cs="Times New Roman"/>
          <w:color w:val="000000" w:themeColor="text1"/>
          <w:sz w:val="28"/>
          <w:szCs w:val="28"/>
        </w:rPr>
        <w:t>提交</w:t>
      </w:r>
      <w:r w:rsidR="00046242">
        <w:rPr>
          <w:rFonts w:cs="Times New Roman" w:hint="eastAsia"/>
          <w:color w:val="000000" w:themeColor="text1"/>
          <w:sz w:val="28"/>
          <w:szCs w:val="28"/>
        </w:rPr>
        <w:t>2</w:t>
      </w:r>
      <w:r w:rsidR="00046242">
        <w:rPr>
          <w:rFonts w:cs="Times New Roman"/>
          <w:color w:val="000000" w:themeColor="text1"/>
          <w:sz w:val="28"/>
          <w:szCs w:val="28"/>
        </w:rPr>
        <w:t>023</w:t>
      </w:r>
      <w:r w:rsidR="00046242">
        <w:rPr>
          <w:rFonts w:cs="Times New Roman" w:hint="eastAsia"/>
          <w:color w:val="000000" w:themeColor="text1"/>
          <w:sz w:val="28"/>
          <w:szCs w:val="28"/>
        </w:rPr>
        <w:t>年</w:t>
      </w:r>
      <w:r w:rsidR="00046242">
        <w:rPr>
          <w:rFonts w:cs="Times New Roman"/>
          <w:bCs/>
          <w:color w:val="000000" w:themeColor="text1"/>
          <w:sz w:val="28"/>
          <w:szCs w:val="28"/>
        </w:rPr>
        <w:t>“</w:t>
      </w:r>
      <w:r w:rsidR="00046242">
        <w:rPr>
          <w:rFonts w:cs="Times New Roman"/>
          <w:bCs/>
          <w:color w:val="000000" w:themeColor="text1"/>
          <w:sz w:val="28"/>
          <w:szCs w:val="28"/>
        </w:rPr>
        <w:t>西财暖冬</w:t>
      </w:r>
      <w:r w:rsidR="00D513E1">
        <w:rPr>
          <w:rFonts w:cs="Times New Roman" w:hint="eastAsia"/>
          <w:bCs/>
          <w:color w:val="000000" w:themeColor="text1"/>
          <w:sz w:val="28"/>
          <w:szCs w:val="28"/>
        </w:rPr>
        <w:t>”</w:t>
      </w:r>
      <w:r w:rsidR="00046242">
        <w:rPr>
          <w:rFonts w:cs="Times New Roman"/>
          <w:bCs/>
          <w:color w:val="000000" w:themeColor="text1"/>
          <w:sz w:val="28"/>
          <w:szCs w:val="28"/>
        </w:rPr>
        <w:t>——</w:t>
      </w:r>
      <w:r w:rsidR="00637FFC">
        <w:rPr>
          <w:rFonts w:cs="Times New Roman"/>
          <w:color w:val="000000" w:themeColor="text1"/>
          <w:sz w:val="28"/>
          <w:szCs w:val="28"/>
        </w:rPr>
        <w:t>C-ECO</w:t>
      </w:r>
      <w:r w:rsidR="00046242">
        <w:rPr>
          <w:rFonts w:cs="Times New Roman"/>
          <w:color w:val="000000" w:themeColor="text1"/>
          <w:sz w:val="28"/>
          <w:szCs w:val="28"/>
        </w:rPr>
        <w:t>线上社会实践</w:t>
      </w:r>
      <w:r w:rsidR="00046242">
        <w:rPr>
          <w:rFonts w:cs="Times New Roman"/>
          <w:bCs/>
          <w:color w:val="000000" w:themeColor="text1"/>
          <w:sz w:val="28"/>
          <w:szCs w:val="28"/>
        </w:rPr>
        <w:t>专项活动</w:t>
      </w:r>
      <w:r w:rsidR="00046242">
        <w:rPr>
          <w:rFonts w:cs="Times New Roman"/>
          <w:color w:val="000000" w:themeColor="text1"/>
          <w:sz w:val="28"/>
          <w:szCs w:val="28"/>
        </w:rPr>
        <w:t>立项申报书及相关材料。</w:t>
      </w:r>
    </w:p>
    <w:p w14:paraId="337631E1" w14:textId="77777777" w:rsidR="00245098" w:rsidRDefault="00046242">
      <w:pPr>
        <w:spacing w:line="360" w:lineRule="auto"/>
        <w:ind w:firstLineChars="200" w:firstLine="600"/>
        <w:rPr>
          <w:rFonts w:eastAsia="黑体" w:cs="Times New Roman"/>
          <w:bCs/>
          <w:color w:val="000000" w:themeColor="text1"/>
        </w:rPr>
      </w:pPr>
      <w:r>
        <w:rPr>
          <w:rFonts w:eastAsia="黑体" w:cs="Times New Roman"/>
          <w:bCs/>
          <w:color w:val="000000" w:themeColor="text1"/>
        </w:rPr>
        <w:t>二、立项资格认证</w:t>
      </w:r>
    </w:p>
    <w:p w14:paraId="58644D58" w14:textId="01C88287" w:rsidR="00245098" w:rsidRDefault="00046242">
      <w:pPr>
        <w:spacing w:line="360" w:lineRule="auto"/>
        <w:ind w:firstLineChars="200" w:firstLine="560"/>
        <w:rPr>
          <w:rFonts w:cs="Times New Roman"/>
          <w:bCs/>
          <w:color w:val="000000" w:themeColor="text1"/>
          <w:sz w:val="28"/>
          <w:szCs w:val="28"/>
        </w:rPr>
      </w:pPr>
      <w:r>
        <w:rPr>
          <w:rFonts w:cs="Times New Roman"/>
          <w:bCs/>
          <w:color w:val="000000" w:themeColor="text1"/>
          <w:sz w:val="28"/>
          <w:szCs w:val="28"/>
        </w:rPr>
        <w:t>各</w:t>
      </w:r>
      <w:r>
        <w:rPr>
          <w:rFonts w:cs="Times New Roman" w:hint="eastAsia"/>
          <w:bCs/>
          <w:color w:val="000000" w:themeColor="text1"/>
          <w:sz w:val="28"/>
          <w:szCs w:val="28"/>
        </w:rPr>
        <w:t>推荐单位</w:t>
      </w:r>
      <w:r>
        <w:rPr>
          <w:rFonts w:cs="Times New Roman"/>
          <w:bCs/>
          <w:color w:val="000000" w:themeColor="text1"/>
          <w:sz w:val="28"/>
          <w:szCs w:val="28"/>
        </w:rPr>
        <w:t>开展申报材料审核并提交校</w:t>
      </w:r>
      <w:r w:rsidR="00206C2A">
        <w:rPr>
          <w:rFonts w:cs="Times New Roman" w:hint="eastAsia"/>
          <w:bCs/>
          <w:color w:val="000000" w:themeColor="text1"/>
          <w:sz w:val="28"/>
          <w:szCs w:val="28"/>
        </w:rPr>
        <w:t>团委</w:t>
      </w:r>
      <w:r>
        <w:rPr>
          <w:rFonts w:cs="Times New Roman"/>
          <w:bCs/>
          <w:color w:val="000000" w:themeColor="text1"/>
          <w:sz w:val="28"/>
          <w:szCs w:val="28"/>
        </w:rPr>
        <w:t>进行终审，实践团队资格认证后正式挂网立项。</w:t>
      </w:r>
    </w:p>
    <w:p w14:paraId="1AF8032F" w14:textId="77777777" w:rsidR="00245098" w:rsidRDefault="00046242">
      <w:pPr>
        <w:spacing w:line="360" w:lineRule="auto"/>
        <w:ind w:firstLineChars="200" w:firstLine="600"/>
        <w:rPr>
          <w:rFonts w:eastAsia="黑体" w:cs="Times New Roman"/>
          <w:bCs/>
          <w:color w:val="000000" w:themeColor="text1"/>
        </w:rPr>
      </w:pPr>
      <w:r>
        <w:rPr>
          <w:rFonts w:eastAsia="黑体" w:cs="Times New Roman" w:hint="eastAsia"/>
          <w:bCs/>
          <w:color w:val="000000" w:themeColor="text1"/>
        </w:rPr>
        <w:t>三</w:t>
      </w:r>
      <w:r>
        <w:rPr>
          <w:rFonts w:eastAsia="黑体" w:cs="Times New Roman"/>
          <w:bCs/>
          <w:color w:val="000000" w:themeColor="text1"/>
        </w:rPr>
        <w:t>、暖冬实践开展</w:t>
      </w:r>
    </w:p>
    <w:p w14:paraId="1F529A21" w14:textId="3C7A91B5" w:rsidR="00D96E1A" w:rsidRDefault="00046242" w:rsidP="00D96E1A">
      <w:pPr>
        <w:spacing w:line="360" w:lineRule="auto"/>
        <w:ind w:firstLineChars="200" w:firstLine="560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  <w:sz w:val="28"/>
          <w:szCs w:val="28"/>
        </w:rPr>
        <w:t>根据实践计划有序开展实践活动</w:t>
      </w:r>
      <w:r>
        <w:rPr>
          <w:rFonts w:cs="Times New Roman" w:hint="eastAsia"/>
          <w:bCs/>
          <w:color w:val="000000" w:themeColor="text1"/>
          <w:sz w:val="28"/>
          <w:szCs w:val="28"/>
        </w:rPr>
        <w:t>。</w:t>
      </w:r>
    </w:p>
    <w:p w14:paraId="12E37E8D" w14:textId="0FD9878A" w:rsidR="00245098" w:rsidRPr="00D96E1A" w:rsidRDefault="00D96E1A" w:rsidP="00D96E1A">
      <w:pPr>
        <w:widowControl/>
        <w:jc w:val="left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br w:type="page"/>
      </w:r>
    </w:p>
    <w:p w14:paraId="3EEFABC5" w14:textId="77777777" w:rsidR="00245098" w:rsidRDefault="00046242">
      <w:pPr>
        <w:spacing w:line="360" w:lineRule="auto"/>
        <w:jc w:val="center"/>
        <w:rPr>
          <w:rFonts w:eastAsia="华文中宋" w:cs="Times New Roman"/>
          <w:bCs/>
          <w:color w:val="000000" w:themeColor="text1"/>
          <w:sz w:val="36"/>
          <w:szCs w:val="36"/>
        </w:rPr>
      </w:pPr>
      <w:r>
        <w:rPr>
          <w:rFonts w:eastAsia="华文中宋" w:cs="Times New Roman"/>
          <w:bCs/>
          <w:color w:val="000000" w:themeColor="text1"/>
          <w:sz w:val="36"/>
          <w:szCs w:val="36"/>
        </w:rPr>
        <w:lastRenderedPageBreak/>
        <w:t>第</w:t>
      </w:r>
      <w:r>
        <w:rPr>
          <w:rFonts w:eastAsia="华文中宋" w:cs="Times New Roman" w:hint="eastAsia"/>
          <w:bCs/>
          <w:color w:val="000000" w:themeColor="text1"/>
          <w:sz w:val="36"/>
          <w:szCs w:val="36"/>
        </w:rPr>
        <w:t>三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>章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 xml:space="preserve"> </w:t>
      </w:r>
      <w:r>
        <w:rPr>
          <w:rFonts w:eastAsia="华文中宋" w:cs="Times New Roman"/>
          <w:bCs/>
          <w:color w:val="000000" w:themeColor="text1"/>
          <w:sz w:val="36"/>
          <w:szCs w:val="36"/>
        </w:rPr>
        <w:t>立项申报书及相关材料填写规范</w:t>
      </w:r>
    </w:p>
    <w:p w14:paraId="0B9D7EDC" w14:textId="3809824E" w:rsidR="00245098" w:rsidRDefault="00046242">
      <w:pPr>
        <w:spacing w:line="360" w:lineRule="auto"/>
        <w:ind w:firstLineChars="200" w:firstLine="560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各报名参与</w:t>
      </w:r>
      <w:r>
        <w:rPr>
          <w:rFonts w:cs="Times New Roman" w:hint="eastAsia"/>
          <w:color w:val="000000" w:themeColor="text1"/>
          <w:sz w:val="28"/>
          <w:szCs w:val="28"/>
        </w:rPr>
        <w:t>2</w:t>
      </w:r>
      <w:r>
        <w:rPr>
          <w:rFonts w:cs="Times New Roman"/>
          <w:color w:val="000000" w:themeColor="text1"/>
          <w:sz w:val="28"/>
          <w:szCs w:val="28"/>
        </w:rPr>
        <w:t>023</w:t>
      </w:r>
      <w:r>
        <w:rPr>
          <w:rFonts w:cs="Times New Roman" w:hint="eastAsia"/>
          <w:color w:val="000000" w:themeColor="text1"/>
          <w:sz w:val="28"/>
          <w:szCs w:val="28"/>
        </w:rPr>
        <w:t>年</w:t>
      </w:r>
      <w:r>
        <w:rPr>
          <w:rFonts w:cs="Times New Roman"/>
          <w:color w:val="000000" w:themeColor="text1"/>
          <w:sz w:val="28"/>
          <w:szCs w:val="28"/>
        </w:rPr>
        <w:t>“</w:t>
      </w:r>
      <w:r>
        <w:rPr>
          <w:rFonts w:cs="Times New Roman"/>
          <w:color w:val="000000" w:themeColor="text1"/>
          <w:sz w:val="28"/>
          <w:szCs w:val="28"/>
        </w:rPr>
        <w:t>西财暖冬</w:t>
      </w:r>
      <w:r w:rsidR="00637FFC">
        <w:rPr>
          <w:rFonts w:cs="Times New Roman" w:hint="eastAsia"/>
          <w:color w:val="000000" w:themeColor="text1"/>
          <w:sz w:val="28"/>
          <w:szCs w:val="28"/>
        </w:rPr>
        <w:t>”</w:t>
      </w:r>
      <w:r>
        <w:rPr>
          <w:rFonts w:cs="Times New Roman"/>
          <w:color w:val="000000" w:themeColor="text1"/>
          <w:sz w:val="28"/>
          <w:szCs w:val="28"/>
        </w:rPr>
        <w:t>——</w:t>
      </w:r>
      <w:r w:rsidR="00637FFC">
        <w:rPr>
          <w:rFonts w:cs="Times New Roman"/>
          <w:color w:val="000000" w:themeColor="text1"/>
          <w:sz w:val="28"/>
          <w:szCs w:val="28"/>
        </w:rPr>
        <w:t>C-ECO</w:t>
      </w:r>
      <w:r>
        <w:rPr>
          <w:rFonts w:cs="Times New Roman"/>
          <w:color w:val="000000" w:themeColor="text1"/>
          <w:sz w:val="28"/>
          <w:szCs w:val="28"/>
        </w:rPr>
        <w:t>线上社会实践专项活动</w:t>
      </w:r>
      <w:r w:rsidR="00833E67">
        <w:rPr>
          <w:rFonts w:cs="Times New Roman" w:hint="eastAsia"/>
          <w:color w:val="000000" w:themeColor="text1"/>
          <w:sz w:val="28"/>
          <w:szCs w:val="28"/>
        </w:rPr>
        <w:t>的团队或个人</w:t>
      </w:r>
      <w:r>
        <w:rPr>
          <w:rFonts w:cs="Times New Roman"/>
          <w:color w:val="000000" w:themeColor="text1"/>
          <w:sz w:val="28"/>
          <w:szCs w:val="28"/>
        </w:rPr>
        <w:t>应在规定时间内提交立项申报书、</w:t>
      </w:r>
      <w:r>
        <w:rPr>
          <w:rFonts w:cs="Times New Roman" w:hint="eastAsia"/>
          <w:color w:val="000000" w:themeColor="text1"/>
          <w:sz w:val="28"/>
          <w:szCs w:val="28"/>
        </w:rPr>
        <w:t>网络安全承诺书</w:t>
      </w:r>
      <w:r>
        <w:rPr>
          <w:rFonts w:cs="Times New Roman"/>
          <w:color w:val="000000" w:themeColor="text1"/>
          <w:sz w:val="28"/>
          <w:szCs w:val="28"/>
        </w:rPr>
        <w:t>及</w:t>
      </w:r>
      <w:r>
        <w:rPr>
          <w:rFonts w:cs="Times New Roman" w:hint="eastAsia"/>
          <w:color w:val="000000" w:themeColor="text1"/>
          <w:sz w:val="28"/>
          <w:szCs w:val="28"/>
        </w:rPr>
        <w:t>视频原创性承诺书</w:t>
      </w:r>
      <w:r>
        <w:rPr>
          <w:rFonts w:cs="Times New Roman"/>
          <w:color w:val="000000" w:themeColor="text1"/>
          <w:sz w:val="28"/>
          <w:szCs w:val="28"/>
        </w:rPr>
        <w:t>于</w:t>
      </w:r>
      <w:r>
        <w:rPr>
          <w:rFonts w:cs="Times New Roman" w:hint="eastAsia"/>
          <w:color w:val="000000" w:themeColor="text1"/>
          <w:sz w:val="28"/>
          <w:szCs w:val="28"/>
        </w:rPr>
        <w:t>立项推荐单位</w:t>
      </w:r>
      <w:r>
        <w:rPr>
          <w:rFonts w:cs="Times New Roman"/>
          <w:color w:val="000000" w:themeColor="text1"/>
          <w:sz w:val="28"/>
          <w:szCs w:val="28"/>
        </w:rPr>
        <w:t>处，具体填写规范如下：</w:t>
      </w:r>
    </w:p>
    <w:p w14:paraId="34186CAE" w14:textId="77777777" w:rsidR="00245098" w:rsidRDefault="00046242">
      <w:pPr>
        <w:spacing w:line="360" w:lineRule="auto"/>
        <w:ind w:firstLineChars="200" w:firstLine="600"/>
        <w:rPr>
          <w:rFonts w:eastAsia="黑体" w:cs="Times New Roman"/>
          <w:bCs/>
          <w:color w:val="000000" w:themeColor="text1"/>
        </w:rPr>
      </w:pPr>
      <w:r>
        <w:rPr>
          <w:rFonts w:eastAsia="黑体" w:cs="Times New Roman"/>
          <w:bCs/>
          <w:color w:val="000000" w:themeColor="text1"/>
        </w:rPr>
        <w:t>一、公文格式规范</w:t>
      </w:r>
    </w:p>
    <w:p w14:paraId="280E0FE0" w14:textId="77777777" w:rsidR="00245098" w:rsidRDefault="00046242">
      <w:pPr>
        <w:spacing w:line="360" w:lineRule="auto"/>
        <w:ind w:firstLineChars="200" w:firstLine="560"/>
        <w:rPr>
          <w:rFonts w:eastAsia="PingFang SC" w:cs="Times New Roman"/>
          <w:bCs/>
          <w:color w:val="000000" w:themeColor="text1"/>
        </w:rPr>
      </w:pPr>
      <w:r>
        <w:rPr>
          <w:rFonts w:cs="Times New Roman"/>
          <w:color w:val="000000" w:themeColor="text1"/>
          <w:kern w:val="0"/>
          <w:sz w:val="28"/>
        </w:rPr>
        <w:t>所有表格内文字字体字号均应为仿宋</w:t>
      </w:r>
      <w:r>
        <w:rPr>
          <w:rFonts w:cs="Times New Roman"/>
          <w:color w:val="000000" w:themeColor="text1"/>
          <w:kern w:val="0"/>
          <w:sz w:val="28"/>
        </w:rPr>
        <w:t>_GB2312</w:t>
      </w:r>
      <w:r>
        <w:rPr>
          <w:rFonts w:cs="Times New Roman"/>
          <w:color w:val="000000" w:themeColor="text1"/>
          <w:kern w:val="0"/>
          <w:sz w:val="28"/>
        </w:rPr>
        <w:t>、小四号字，若存在小标题，一级标题使用黑体、四号字、不加粗；二级标题使用楷体</w:t>
      </w:r>
      <w:r>
        <w:rPr>
          <w:rFonts w:cs="Times New Roman"/>
          <w:color w:val="000000" w:themeColor="text1"/>
          <w:kern w:val="0"/>
          <w:sz w:val="28"/>
        </w:rPr>
        <w:t>_GB2312</w:t>
      </w:r>
      <w:r>
        <w:rPr>
          <w:rFonts w:cs="Times New Roman"/>
          <w:color w:val="000000" w:themeColor="text1"/>
          <w:kern w:val="0"/>
          <w:sz w:val="28"/>
        </w:rPr>
        <w:t>、四号字、加粗；三级标题使用宋体、四号字、不加粗。表格内文字行距可根据实际需要调整，建议固定值</w:t>
      </w:r>
      <w:r>
        <w:rPr>
          <w:rFonts w:cs="Times New Roman"/>
          <w:color w:val="000000" w:themeColor="text1"/>
          <w:kern w:val="0"/>
          <w:sz w:val="28"/>
        </w:rPr>
        <w:t>20</w:t>
      </w:r>
      <w:r>
        <w:rPr>
          <w:rFonts w:cs="Times New Roman"/>
          <w:color w:val="000000" w:themeColor="text1"/>
          <w:kern w:val="0"/>
          <w:sz w:val="28"/>
        </w:rPr>
        <w:t>磅或不大于</w:t>
      </w:r>
      <w:r>
        <w:rPr>
          <w:rFonts w:cs="Times New Roman"/>
          <w:color w:val="000000" w:themeColor="text1"/>
          <w:kern w:val="0"/>
          <w:sz w:val="28"/>
        </w:rPr>
        <w:t>1.5</w:t>
      </w:r>
      <w:r>
        <w:rPr>
          <w:rFonts w:cs="Times New Roman"/>
          <w:color w:val="000000" w:themeColor="text1"/>
          <w:kern w:val="0"/>
          <w:sz w:val="28"/>
        </w:rPr>
        <w:t>倍。</w:t>
      </w:r>
    </w:p>
    <w:p w14:paraId="3E83D4D9" w14:textId="77777777" w:rsidR="00245098" w:rsidRDefault="00046242">
      <w:pPr>
        <w:spacing w:line="360" w:lineRule="auto"/>
        <w:ind w:firstLineChars="200" w:firstLine="600"/>
        <w:rPr>
          <w:rFonts w:eastAsia="黑体" w:cs="Times New Roman"/>
          <w:bCs/>
          <w:color w:val="000000" w:themeColor="text1"/>
        </w:rPr>
      </w:pPr>
      <w:r>
        <w:rPr>
          <w:rFonts w:eastAsia="黑体" w:cs="Times New Roman"/>
          <w:bCs/>
          <w:color w:val="000000" w:themeColor="text1"/>
        </w:rPr>
        <w:t>二、封面</w:t>
      </w:r>
      <w:r>
        <w:rPr>
          <w:rFonts w:eastAsia="黑体" w:cs="Times New Roman"/>
          <w:bCs/>
          <w:color w:val="000000" w:themeColor="text1"/>
        </w:rPr>
        <w:t xml:space="preserve"> </w:t>
      </w:r>
    </w:p>
    <w:p w14:paraId="628965D1" w14:textId="77777777" w:rsidR="00245098" w:rsidRDefault="00046242">
      <w:pPr>
        <w:pStyle w:val="Default"/>
        <w:spacing w:line="360" w:lineRule="auto"/>
        <w:ind w:firstLineChars="200" w:firstLine="560"/>
        <w:jc w:val="both"/>
        <w:rPr>
          <w:rFonts w:ascii="Times New Roman" w:hAnsi="Times New Roman"/>
          <w:color w:val="000000" w:themeColor="text1"/>
          <w:sz w:val="28"/>
          <w:szCs w:val="22"/>
        </w:rPr>
      </w:pPr>
      <w:r>
        <w:rPr>
          <w:rFonts w:ascii="Times New Roman" w:hAnsi="Times New Roman"/>
          <w:color w:val="000000" w:themeColor="text1"/>
          <w:sz w:val="28"/>
          <w:szCs w:val="22"/>
        </w:rPr>
        <w:t>（一）项目编号为提交申报书时的编号，由学校社会实践部工作人员统一填写。</w:t>
      </w:r>
    </w:p>
    <w:p w14:paraId="4C13ECB9" w14:textId="77777777" w:rsidR="00245098" w:rsidRDefault="00046242">
      <w:pPr>
        <w:pStyle w:val="Default"/>
        <w:spacing w:line="360" w:lineRule="auto"/>
        <w:ind w:firstLineChars="200" w:firstLine="560"/>
        <w:jc w:val="both"/>
        <w:rPr>
          <w:rFonts w:ascii="Times New Roman" w:eastAsia="黑体" w:hAnsi="Times New Roman"/>
          <w:bCs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28"/>
        </w:rPr>
        <w:t>（二）封面信息请用宋体、四号字填写，输入后请对齐下划线长度保持整齐。</w:t>
      </w:r>
    </w:p>
    <w:p w14:paraId="336D6154" w14:textId="77777777" w:rsidR="00245098" w:rsidRDefault="00046242">
      <w:pPr>
        <w:pStyle w:val="Default"/>
        <w:spacing w:line="360" w:lineRule="auto"/>
        <w:ind w:firstLineChars="200" w:firstLine="560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（三）</w:t>
      </w:r>
      <w:r>
        <w:rPr>
          <w:rFonts w:ascii="Times New Roman" w:hAnsi="Times New Roman" w:hint="eastAsia"/>
          <w:color w:val="000000" w:themeColor="text1"/>
          <w:sz w:val="28"/>
        </w:rPr>
        <w:t>所在立项</w:t>
      </w:r>
      <w:r>
        <w:rPr>
          <w:rFonts w:ascii="Times New Roman" w:hAnsi="Times New Roman"/>
          <w:color w:val="000000" w:themeColor="text1"/>
          <w:sz w:val="28"/>
        </w:rPr>
        <w:t>推荐单位</w:t>
      </w:r>
      <w:r>
        <w:rPr>
          <w:rFonts w:ascii="Times New Roman" w:hAnsi="Times New Roman" w:hint="eastAsia"/>
          <w:color w:val="000000" w:themeColor="text1"/>
          <w:sz w:val="28"/>
        </w:rPr>
        <w:t>请填写实践队伍所属立项</w:t>
      </w:r>
      <w:r>
        <w:rPr>
          <w:rFonts w:ascii="Times New Roman" w:hAnsi="Times New Roman"/>
          <w:color w:val="000000" w:themeColor="text1"/>
          <w:sz w:val="28"/>
        </w:rPr>
        <w:t>推荐单位</w:t>
      </w:r>
      <w:r>
        <w:rPr>
          <w:rFonts w:ascii="Times New Roman" w:hAnsi="Times New Roman" w:hint="eastAsia"/>
          <w:color w:val="000000" w:themeColor="text1"/>
          <w:sz w:val="28"/>
        </w:rPr>
        <w:t>的全称，立项</w:t>
      </w:r>
      <w:r>
        <w:rPr>
          <w:rFonts w:ascii="Times New Roman" w:hAnsi="Times New Roman"/>
          <w:color w:val="000000" w:themeColor="text1"/>
          <w:sz w:val="28"/>
        </w:rPr>
        <w:t>推荐单位</w:t>
      </w:r>
      <w:r>
        <w:rPr>
          <w:rFonts w:ascii="Times New Roman" w:hAnsi="Times New Roman" w:hint="eastAsia"/>
          <w:color w:val="000000" w:themeColor="text1"/>
          <w:sz w:val="28"/>
        </w:rPr>
        <w:t>应与立项书“立项</w:t>
      </w:r>
      <w:r>
        <w:rPr>
          <w:rFonts w:ascii="Times New Roman" w:hAnsi="Times New Roman"/>
          <w:color w:val="000000" w:themeColor="text1"/>
          <w:sz w:val="28"/>
        </w:rPr>
        <w:t>推荐单位</w:t>
      </w:r>
      <w:r>
        <w:rPr>
          <w:rFonts w:ascii="Times New Roman" w:hAnsi="Times New Roman" w:hint="eastAsia"/>
          <w:color w:val="000000" w:themeColor="text1"/>
          <w:sz w:val="28"/>
        </w:rPr>
        <w:t>意见”中签章相符。跨院系组建的团队以项目负责人所在院系作为立项</w:t>
      </w:r>
      <w:r>
        <w:rPr>
          <w:rFonts w:ascii="Times New Roman" w:hAnsi="Times New Roman"/>
          <w:color w:val="000000" w:themeColor="text1"/>
          <w:sz w:val="28"/>
        </w:rPr>
        <w:t>推荐单位</w:t>
      </w:r>
      <w:r>
        <w:rPr>
          <w:rFonts w:ascii="Times New Roman" w:hAnsi="Times New Roman" w:hint="eastAsia"/>
          <w:color w:val="000000" w:themeColor="text1"/>
          <w:sz w:val="28"/>
        </w:rPr>
        <w:t>。</w:t>
      </w:r>
    </w:p>
    <w:p w14:paraId="063BB17B" w14:textId="77777777" w:rsidR="00245098" w:rsidRDefault="00046242">
      <w:pPr>
        <w:pStyle w:val="Default"/>
        <w:spacing w:line="360" w:lineRule="auto"/>
        <w:ind w:firstLineChars="200" w:firstLine="560"/>
        <w:jc w:val="both"/>
        <w:rPr>
          <w:rFonts w:ascii="Times New Roman" w:eastAsia="黑体" w:hAnsi="Times New Roman"/>
          <w:bCs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28"/>
        </w:rPr>
        <w:t>（四）</w:t>
      </w:r>
      <w:r w:rsidRPr="00D96E1A">
        <w:rPr>
          <w:rFonts w:ascii="Times New Roman" w:hAnsi="Times New Roman"/>
          <w:b/>
          <w:bCs/>
          <w:color w:val="000000" w:themeColor="text1"/>
          <w:sz w:val="28"/>
        </w:rPr>
        <w:t>团队名称请以</w:t>
      </w:r>
      <w:r w:rsidRPr="00D96E1A">
        <w:rPr>
          <w:rFonts w:ascii="Times New Roman" w:hAnsi="Times New Roman"/>
          <w:b/>
          <w:bCs/>
          <w:color w:val="000000" w:themeColor="text1"/>
          <w:sz w:val="28"/>
        </w:rPr>
        <w:t>“</w:t>
      </w:r>
      <w:r w:rsidRPr="00D96E1A">
        <w:rPr>
          <w:rFonts w:ascii="Times New Roman" w:hAnsi="Times New Roman"/>
          <w:b/>
          <w:bCs/>
          <w:color w:val="000000" w:themeColor="text1"/>
          <w:sz w:val="28"/>
        </w:rPr>
        <w:t>实践队</w:t>
      </w:r>
      <w:r w:rsidRPr="00D96E1A">
        <w:rPr>
          <w:rFonts w:ascii="Times New Roman" w:hAnsi="Times New Roman"/>
          <w:b/>
          <w:bCs/>
          <w:color w:val="000000" w:themeColor="text1"/>
          <w:sz w:val="28"/>
        </w:rPr>
        <w:t>”</w:t>
      </w:r>
      <w:r w:rsidRPr="00D96E1A">
        <w:rPr>
          <w:rFonts w:ascii="Times New Roman" w:hAnsi="Times New Roman"/>
          <w:b/>
          <w:bCs/>
          <w:color w:val="000000" w:themeColor="text1"/>
          <w:sz w:val="28"/>
        </w:rPr>
        <w:t>结尾，项目成功立项后不予更改</w:t>
      </w:r>
      <w:r>
        <w:rPr>
          <w:rFonts w:ascii="Times New Roman" w:hAnsi="Times New Roman"/>
          <w:color w:val="000000" w:themeColor="text1"/>
          <w:sz w:val="28"/>
        </w:rPr>
        <w:t>。</w:t>
      </w:r>
    </w:p>
    <w:p w14:paraId="3B14669E" w14:textId="77777777" w:rsidR="00245098" w:rsidRDefault="00046242">
      <w:pPr>
        <w:spacing w:line="360" w:lineRule="auto"/>
        <w:ind w:firstLineChars="200" w:firstLine="600"/>
        <w:rPr>
          <w:rFonts w:eastAsia="黑体" w:cs="Times New Roman"/>
          <w:bCs/>
          <w:color w:val="000000" w:themeColor="text1"/>
        </w:rPr>
      </w:pPr>
      <w:r>
        <w:rPr>
          <w:rFonts w:eastAsia="黑体" w:cs="Times New Roman"/>
          <w:bCs/>
          <w:color w:val="000000" w:themeColor="text1"/>
        </w:rPr>
        <w:t>三、团队信息表</w:t>
      </w:r>
    </w:p>
    <w:p w14:paraId="18B19850" w14:textId="77777777" w:rsidR="00245098" w:rsidRDefault="00046242">
      <w:pPr>
        <w:spacing w:line="360" w:lineRule="auto"/>
        <w:ind w:firstLineChars="200" w:firstLine="560"/>
        <w:rPr>
          <w:rFonts w:eastAsia="黑体" w:cs="Times New Roman"/>
          <w:bCs/>
          <w:color w:val="000000" w:themeColor="text1"/>
          <w:sz w:val="28"/>
          <w:szCs w:val="28"/>
        </w:rPr>
      </w:pPr>
      <w:r>
        <w:rPr>
          <w:rFonts w:eastAsia="黑体" w:cs="Times New Roman"/>
          <w:bCs/>
          <w:color w:val="000000" w:themeColor="text1"/>
          <w:sz w:val="28"/>
          <w:szCs w:val="28"/>
        </w:rPr>
        <w:t>（一）团队名称</w:t>
      </w:r>
    </w:p>
    <w:p w14:paraId="702CF187" w14:textId="77777777" w:rsidR="00245098" w:rsidRDefault="00046242">
      <w:pPr>
        <w:autoSpaceDE w:val="0"/>
        <w:autoSpaceDN w:val="0"/>
        <w:spacing w:line="360" w:lineRule="auto"/>
        <w:ind w:firstLineChars="200" w:firstLine="560"/>
        <w:rPr>
          <w:rFonts w:eastAsia="黑体" w:cs="Times New Roman"/>
          <w:bCs/>
          <w:color w:val="000000" w:themeColor="text1"/>
          <w:kern w:val="0"/>
        </w:rPr>
      </w:pPr>
      <w:r>
        <w:rPr>
          <w:rFonts w:cs="Times New Roman"/>
          <w:color w:val="000000" w:themeColor="text1"/>
          <w:kern w:val="0"/>
          <w:sz w:val="28"/>
        </w:rPr>
        <w:t>应与封面上填写的团队名称保持一致。</w:t>
      </w:r>
    </w:p>
    <w:p w14:paraId="073AB84A" w14:textId="77777777" w:rsidR="00245098" w:rsidRDefault="00046242">
      <w:pPr>
        <w:spacing w:line="360" w:lineRule="auto"/>
        <w:ind w:firstLineChars="200" w:firstLine="560"/>
        <w:rPr>
          <w:rFonts w:eastAsia="黑体" w:cs="Times New Roman"/>
          <w:bCs/>
          <w:color w:val="000000" w:themeColor="text1"/>
          <w:sz w:val="28"/>
          <w:szCs w:val="28"/>
        </w:rPr>
      </w:pPr>
      <w:r>
        <w:rPr>
          <w:rFonts w:eastAsia="黑体" w:cs="Times New Roman"/>
          <w:bCs/>
          <w:color w:val="000000" w:themeColor="text1"/>
          <w:sz w:val="28"/>
          <w:szCs w:val="28"/>
        </w:rPr>
        <w:lastRenderedPageBreak/>
        <w:t>（二）负责人</w:t>
      </w:r>
    </w:p>
    <w:p w14:paraId="72BCA641" w14:textId="77777777" w:rsidR="00245098" w:rsidRDefault="00046242">
      <w:pPr>
        <w:autoSpaceDE w:val="0"/>
        <w:autoSpaceDN w:val="0"/>
        <w:spacing w:line="360" w:lineRule="auto"/>
        <w:ind w:firstLineChars="200" w:firstLine="560"/>
        <w:rPr>
          <w:rFonts w:cs="Times New Roman"/>
          <w:color w:val="000000" w:themeColor="text1"/>
          <w:kern w:val="0"/>
          <w:sz w:val="28"/>
        </w:rPr>
      </w:pPr>
      <w:r>
        <w:rPr>
          <w:rFonts w:cs="Times New Roman"/>
          <w:color w:val="000000" w:themeColor="text1"/>
          <w:kern w:val="0"/>
          <w:sz w:val="28"/>
        </w:rPr>
        <w:t>项目负责人是该社会实践项目的第一责任人，亦是校团委社会实践部与项目沟通联络的第一联络人，</w:t>
      </w:r>
      <w:r w:rsidRPr="00D96E1A">
        <w:rPr>
          <w:rFonts w:cs="Times New Roman"/>
          <w:b/>
          <w:bCs/>
          <w:color w:val="000000" w:themeColor="text1"/>
          <w:kern w:val="0"/>
          <w:sz w:val="28"/>
        </w:rPr>
        <w:t>项目立项审核通过后不得变更</w:t>
      </w:r>
      <w:r>
        <w:rPr>
          <w:rFonts w:cs="Times New Roman"/>
          <w:color w:val="000000" w:themeColor="text1"/>
          <w:kern w:val="0"/>
          <w:sz w:val="28"/>
        </w:rPr>
        <w:t>。</w:t>
      </w:r>
    </w:p>
    <w:p w14:paraId="400E51AF" w14:textId="34EA316C" w:rsidR="00245098" w:rsidRDefault="00046242">
      <w:pPr>
        <w:spacing w:line="360" w:lineRule="auto"/>
        <w:ind w:firstLineChars="200" w:firstLine="560"/>
        <w:rPr>
          <w:rFonts w:eastAsia="黑体" w:cs="Times New Roman"/>
          <w:bCs/>
          <w:color w:val="000000" w:themeColor="text1"/>
          <w:sz w:val="28"/>
          <w:szCs w:val="28"/>
        </w:rPr>
      </w:pPr>
      <w:r>
        <w:rPr>
          <w:rFonts w:eastAsia="黑体" w:cs="Times New Roman"/>
          <w:bCs/>
          <w:color w:val="000000" w:themeColor="text1"/>
          <w:sz w:val="28"/>
          <w:szCs w:val="28"/>
        </w:rPr>
        <w:t>（</w:t>
      </w:r>
      <w:r w:rsidR="00D96E1A">
        <w:rPr>
          <w:rFonts w:eastAsia="黑体" w:cs="Times New Roman" w:hint="eastAsia"/>
          <w:bCs/>
          <w:color w:val="000000" w:themeColor="text1"/>
          <w:sz w:val="28"/>
          <w:szCs w:val="28"/>
        </w:rPr>
        <w:t>三</w:t>
      </w:r>
      <w:r>
        <w:rPr>
          <w:rFonts w:eastAsia="黑体" w:cs="Times New Roman"/>
          <w:bCs/>
          <w:color w:val="000000" w:themeColor="text1"/>
          <w:sz w:val="28"/>
          <w:szCs w:val="28"/>
        </w:rPr>
        <w:t>）团队成员</w:t>
      </w:r>
    </w:p>
    <w:p w14:paraId="006072C8" w14:textId="77777777" w:rsidR="00245098" w:rsidRDefault="00046242">
      <w:pPr>
        <w:autoSpaceDE w:val="0"/>
        <w:autoSpaceDN w:val="0"/>
        <w:spacing w:line="360" w:lineRule="auto"/>
        <w:ind w:firstLineChars="200" w:firstLine="560"/>
        <w:rPr>
          <w:rFonts w:cs="Times New Roman"/>
          <w:color w:val="000000" w:themeColor="text1"/>
          <w:kern w:val="0"/>
          <w:sz w:val="28"/>
        </w:rPr>
      </w:pPr>
      <w:r>
        <w:rPr>
          <w:rFonts w:cs="Times New Roman"/>
          <w:color w:val="000000" w:themeColor="text1"/>
          <w:kern w:val="0"/>
          <w:sz w:val="28"/>
        </w:rPr>
        <w:t>1.</w:t>
      </w:r>
      <w:r>
        <w:rPr>
          <w:rFonts w:cs="Times New Roman"/>
          <w:color w:val="000000" w:themeColor="text1"/>
          <w:kern w:val="0"/>
          <w:sz w:val="28"/>
        </w:rPr>
        <w:t>团队成员指项目主要组织及参与人员，不包括临时协助人员。</w:t>
      </w:r>
    </w:p>
    <w:p w14:paraId="0F200BB8" w14:textId="1ABF4E29" w:rsidR="00245098" w:rsidRDefault="00046242">
      <w:pPr>
        <w:autoSpaceDE w:val="0"/>
        <w:autoSpaceDN w:val="0"/>
        <w:spacing w:line="360" w:lineRule="auto"/>
        <w:ind w:firstLineChars="200" w:firstLine="560"/>
        <w:rPr>
          <w:rFonts w:cs="Times New Roman"/>
          <w:color w:val="000000" w:themeColor="text1"/>
          <w:kern w:val="0"/>
          <w:sz w:val="28"/>
        </w:rPr>
      </w:pPr>
      <w:r>
        <w:rPr>
          <w:rFonts w:cs="Times New Roman"/>
          <w:color w:val="000000" w:themeColor="text1"/>
          <w:kern w:val="0"/>
          <w:sz w:val="28"/>
        </w:rPr>
        <w:t>2.</w:t>
      </w:r>
      <w:r>
        <w:rPr>
          <w:rFonts w:cs="Times New Roman"/>
          <w:color w:val="000000" w:themeColor="text1"/>
          <w:kern w:val="0"/>
          <w:sz w:val="28"/>
        </w:rPr>
        <w:t>主要成员中的第一位默认为项目第二联系人，作为校团委社会实践部与项目沟通联络的第二联络人。团队成员原则上不应少于</w:t>
      </w:r>
      <w:r>
        <w:rPr>
          <w:rFonts w:cs="Times New Roman"/>
          <w:color w:val="000000" w:themeColor="text1"/>
          <w:kern w:val="0"/>
          <w:sz w:val="28"/>
        </w:rPr>
        <w:t>3</w:t>
      </w:r>
      <w:r>
        <w:rPr>
          <w:rFonts w:cs="Times New Roman"/>
          <w:color w:val="000000" w:themeColor="text1"/>
          <w:kern w:val="0"/>
          <w:sz w:val="28"/>
        </w:rPr>
        <w:t>人，不多于</w:t>
      </w:r>
      <w:r w:rsidR="00F97C09">
        <w:rPr>
          <w:rFonts w:cs="Times New Roman"/>
          <w:color w:val="000000" w:themeColor="text1"/>
          <w:kern w:val="0"/>
          <w:sz w:val="28"/>
        </w:rPr>
        <w:t>5</w:t>
      </w:r>
      <w:r>
        <w:rPr>
          <w:rFonts w:cs="Times New Roman"/>
          <w:color w:val="000000" w:themeColor="text1"/>
          <w:kern w:val="0"/>
          <w:sz w:val="28"/>
        </w:rPr>
        <w:t>人。</w:t>
      </w:r>
    </w:p>
    <w:p w14:paraId="5B6E5A00" w14:textId="414AD341" w:rsidR="00245098" w:rsidRDefault="00046242">
      <w:pPr>
        <w:autoSpaceDE w:val="0"/>
        <w:autoSpaceDN w:val="0"/>
        <w:spacing w:line="360" w:lineRule="auto"/>
        <w:ind w:firstLineChars="200" w:firstLine="560"/>
        <w:rPr>
          <w:rFonts w:cs="Times New Roman"/>
          <w:color w:val="000000" w:themeColor="text1"/>
          <w:kern w:val="0"/>
          <w:sz w:val="28"/>
        </w:rPr>
      </w:pPr>
      <w:r>
        <w:rPr>
          <w:rFonts w:cs="Times New Roman"/>
          <w:color w:val="000000" w:themeColor="text1"/>
          <w:kern w:val="0"/>
          <w:sz w:val="28"/>
        </w:rPr>
        <w:t>3.</w:t>
      </w:r>
      <w:r>
        <w:rPr>
          <w:rFonts w:cs="Times New Roman"/>
          <w:color w:val="000000" w:themeColor="text1"/>
          <w:kern w:val="0"/>
          <w:sz w:val="28"/>
        </w:rPr>
        <w:t>年级专业请按</w:t>
      </w:r>
      <w:r>
        <w:rPr>
          <w:rFonts w:cs="Times New Roman"/>
          <w:color w:val="000000" w:themeColor="text1"/>
          <w:kern w:val="0"/>
          <w:sz w:val="28"/>
        </w:rPr>
        <w:t>“202</w:t>
      </w:r>
      <w:r w:rsidR="00D96E1A">
        <w:rPr>
          <w:rFonts w:cs="Times New Roman" w:hint="eastAsia"/>
          <w:color w:val="000000" w:themeColor="text1"/>
          <w:kern w:val="0"/>
          <w:sz w:val="28"/>
        </w:rPr>
        <w:t>2</w:t>
      </w:r>
      <w:r>
        <w:rPr>
          <w:rFonts w:cs="Times New Roman"/>
          <w:color w:val="000000" w:themeColor="text1"/>
          <w:kern w:val="0"/>
          <w:sz w:val="28"/>
        </w:rPr>
        <w:t>级金融学</w:t>
      </w:r>
      <w:r>
        <w:rPr>
          <w:rFonts w:cs="Times New Roman"/>
          <w:color w:val="000000" w:themeColor="text1"/>
          <w:kern w:val="0"/>
          <w:sz w:val="28"/>
        </w:rPr>
        <w:t>”</w:t>
      </w:r>
      <w:r>
        <w:rPr>
          <w:rFonts w:cs="Times New Roman"/>
          <w:color w:val="000000" w:themeColor="text1"/>
          <w:kern w:val="0"/>
          <w:sz w:val="28"/>
        </w:rPr>
        <w:t>格式填写。如专业过长导致换行可以用简称代替，研究生注明（研）。</w:t>
      </w:r>
    </w:p>
    <w:p w14:paraId="337F9723" w14:textId="77777777" w:rsidR="00245098" w:rsidRDefault="00046242">
      <w:pPr>
        <w:autoSpaceDE w:val="0"/>
        <w:autoSpaceDN w:val="0"/>
        <w:spacing w:line="360" w:lineRule="auto"/>
        <w:ind w:firstLineChars="200" w:firstLine="600"/>
        <w:rPr>
          <w:rFonts w:ascii="黑体" w:eastAsia="黑体" w:hAnsi="黑体" w:cs="黑体"/>
          <w:bCs/>
          <w:color w:val="000000" w:themeColor="text1"/>
        </w:rPr>
      </w:pPr>
      <w:r>
        <w:rPr>
          <w:rFonts w:ascii="黑体" w:eastAsia="黑体" w:hAnsi="黑体" w:cs="黑体" w:hint="eastAsia"/>
          <w:bCs/>
          <w:color w:val="000000" w:themeColor="text1"/>
        </w:rPr>
        <w:t>四、项目计划书</w:t>
      </w:r>
    </w:p>
    <w:p w14:paraId="3FE1C3D7" w14:textId="2CD199B7" w:rsidR="00245098" w:rsidRDefault="00046242">
      <w:pPr>
        <w:spacing w:line="360" w:lineRule="auto"/>
        <w:ind w:firstLineChars="200" w:firstLine="560"/>
        <w:rPr>
          <w:rFonts w:eastAsia="黑体" w:cs="Times New Roman"/>
          <w:bCs/>
          <w:color w:val="000000" w:themeColor="text1"/>
          <w:sz w:val="28"/>
          <w:szCs w:val="28"/>
        </w:rPr>
      </w:pPr>
      <w:r>
        <w:rPr>
          <w:rFonts w:eastAsia="黑体" w:cs="Times New Roman"/>
          <w:bCs/>
          <w:color w:val="000000" w:themeColor="text1"/>
          <w:sz w:val="28"/>
          <w:szCs w:val="28"/>
        </w:rPr>
        <w:t>（</w:t>
      </w:r>
      <w:r w:rsidR="00F97C09">
        <w:rPr>
          <w:rFonts w:eastAsia="黑体" w:cs="Times New Roman" w:hint="eastAsia"/>
          <w:bCs/>
          <w:color w:val="000000" w:themeColor="text1"/>
          <w:sz w:val="28"/>
          <w:szCs w:val="28"/>
        </w:rPr>
        <w:t>一</w:t>
      </w:r>
      <w:r>
        <w:rPr>
          <w:rFonts w:eastAsia="黑体" w:cs="Times New Roman"/>
          <w:bCs/>
          <w:color w:val="000000" w:themeColor="text1"/>
          <w:sz w:val="28"/>
          <w:szCs w:val="28"/>
        </w:rPr>
        <w:t>）项目理解</w:t>
      </w:r>
    </w:p>
    <w:p w14:paraId="5A004CE9" w14:textId="77777777" w:rsidR="00F97C09" w:rsidRDefault="00046242" w:rsidP="00F97C09">
      <w:pPr>
        <w:spacing w:line="360" w:lineRule="auto"/>
        <w:ind w:firstLineChars="200" w:firstLine="560"/>
        <w:rPr>
          <w:rFonts w:cs="Times New Roman"/>
          <w:color w:val="000000" w:themeColor="text1"/>
          <w:kern w:val="0"/>
          <w:sz w:val="28"/>
        </w:rPr>
      </w:pPr>
      <w:r>
        <w:rPr>
          <w:rFonts w:cs="Times New Roman" w:hint="eastAsia"/>
          <w:color w:val="000000" w:themeColor="text1"/>
          <w:kern w:val="0"/>
          <w:sz w:val="28"/>
        </w:rPr>
        <w:t>阐述对专项计划的理解，包括但不限于对项目开展背景的理解、对项目开展内容的理解、对项目活动目标和初衷的理解。</w:t>
      </w:r>
    </w:p>
    <w:p w14:paraId="1CE9324A" w14:textId="06600497" w:rsidR="00F97C09" w:rsidRDefault="00F97C09" w:rsidP="00F97C09">
      <w:pPr>
        <w:spacing w:line="360" w:lineRule="auto"/>
        <w:ind w:firstLineChars="200" w:firstLine="560"/>
        <w:rPr>
          <w:rFonts w:eastAsia="黑体" w:cs="Times New Roman"/>
          <w:bCs/>
          <w:color w:val="000000" w:themeColor="text1"/>
          <w:sz w:val="28"/>
          <w:szCs w:val="28"/>
        </w:rPr>
      </w:pPr>
      <w:r>
        <w:rPr>
          <w:rFonts w:eastAsia="黑体" w:cs="Times New Roman"/>
          <w:bCs/>
          <w:color w:val="000000" w:themeColor="text1"/>
          <w:sz w:val="28"/>
          <w:szCs w:val="28"/>
        </w:rPr>
        <w:t>（</w:t>
      </w:r>
      <w:r>
        <w:rPr>
          <w:rFonts w:eastAsia="黑体" w:cs="Times New Roman" w:hint="eastAsia"/>
          <w:bCs/>
          <w:color w:val="000000" w:themeColor="text1"/>
          <w:sz w:val="28"/>
          <w:szCs w:val="28"/>
        </w:rPr>
        <w:t>二</w:t>
      </w:r>
      <w:r>
        <w:rPr>
          <w:rFonts w:eastAsia="黑体" w:cs="Times New Roman"/>
          <w:bCs/>
          <w:color w:val="000000" w:themeColor="text1"/>
          <w:sz w:val="28"/>
          <w:szCs w:val="28"/>
        </w:rPr>
        <w:t>）</w:t>
      </w:r>
      <w:r>
        <w:rPr>
          <w:rFonts w:eastAsia="黑体" w:cs="Times New Roman" w:hint="eastAsia"/>
          <w:bCs/>
          <w:color w:val="000000" w:themeColor="text1"/>
          <w:sz w:val="28"/>
          <w:szCs w:val="28"/>
        </w:rPr>
        <w:t>视频主题</w:t>
      </w:r>
    </w:p>
    <w:p w14:paraId="393B0392" w14:textId="77777777" w:rsidR="00F97C09" w:rsidRDefault="00F97C09" w:rsidP="00F97C09">
      <w:pPr>
        <w:ind w:firstLineChars="200" w:firstLine="560"/>
        <w:rPr>
          <w:rFonts w:cs="Times New Roman"/>
          <w:color w:val="000000" w:themeColor="text1"/>
          <w:kern w:val="0"/>
          <w:sz w:val="28"/>
        </w:rPr>
      </w:pPr>
      <w:r>
        <w:rPr>
          <w:rFonts w:cs="Times New Roman" w:hint="eastAsia"/>
          <w:color w:val="000000" w:themeColor="text1"/>
          <w:kern w:val="0"/>
          <w:sz w:val="28"/>
        </w:rPr>
        <w:t>阐述对视频主题的理解，包括但不限于介绍主题选择的背景和意义、介绍主题选择的创新性和可延展性、介绍主题选择的主要依据和团队优势。</w:t>
      </w:r>
    </w:p>
    <w:p w14:paraId="7C246B08" w14:textId="77777777" w:rsidR="00245098" w:rsidRDefault="00046242" w:rsidP="00637FFC">
      <w:pPr>
        <w:spacing w:line="360" w:lineRule="auto"/>
        <w:ind w:firstLineChars="200" w:firstLine="560"/>
        <w:rPr>
          <w:rFonts w:eastAsia="黑体" w:cs="Times New Roman"/>
          <w:bCs/>
          <w:color w:val="000000" w:themeColor="text1"/>
          <w:sz w:val="28"/>
          <w:szCs w:val="28"/>
        </w:rPr>
      </w:pPr>
      <w:r>
        <w:rPr>
          <w:rFonts w:eastAsia="黑体" w:cs="Times New Roman"/>
          <w:bCs/>
          <w:color w:val="000000" w:themeColor="text1"/>
          <w:sz w:val="28"/>
          <w:szCs w:val="28"/>
        </w:rPr>
        <w:t>（</w:t>
      </w:r>
      <w:r>
        <w:rPr>
          <w:rFonts w:eastAsia="黑体" w:cs="Times New Roman" w:hint="eastAsia"/>
          <w:bCs/>
          <w:color w:val="000000" w:themeColor="text1"/>
          <w:sz w:val="28"/>
          <w:szCs w:val="28"/>
        </w:rPr>
        <w:t>三</w:t>
      </w:r>
      <w:r>
        <w:rPr>
          <w:rFonts w:eastAsia="黑体" w:cs="Times New Roman"/>
          <w:bCs/>
          <w:color w:val="000000" w:themeColor="text1"/>
          <w:sz w:val="28"/>
          <w:szCs w:val="28"/>
        </w:rPr>
        <w:t>）</w:t>
      </w:r>
      <w:r>
        <w:rPr>
          <w:rFonts w:eastAsia="黑体" w:cs="Times New Roman" w:hint="eastAsia"/>
          <w:bCs/>
          <w:color w:val="000000" w:themeColor="text1"/>
          <w:sz w:val="28"/>
          <w:szCs w:val="28"/>
        </w:rPr>
        <w:t>制作</w:t>
      </w:r>
      <w:r>
        <w:rPr>
          <w:rFonts w:eastAsia="黑体" w:cs="Times New Roman"/>
          <w:bCs/>
          <w:color w:val="000000" w:themeColor="text1"/>
          <w:sz w:val="28"/>
          <w:szCs w:val="28"/>
        </w:rPr>
        <w:t>时间</w:t>
      </w:r>
    </w:p>
    <w:p w14:paraId="1C2B1841" w14:textId="77777777" w:rsidR="00245098" w:rsidRDefault="00046242">
      <w:pPr>
        <w:autoSpaceDE w:val="0"/>
        <w:autoSpaceDN w:val="0"/>
        <w:spacing w:line="360" w:lineRule="auto"/>
        <w:ind w:firstLineChars="200" w:firstLine="600"/>
        <w:rPr>
          <w:rFonts w:cs="Times New Roman"/>
          <w:bCs/>
          <w:color w:val="000000" w:themeColor="text1"/>
          <w:kern w:val="0"/>
        </w:rPr>
      </w:pPr>
      <w:r>
        <w:rPr>
          <w:rFonts w:cs="Times New Roman"/>
          <w:bCs/>
          <w:color w:val="000000" w:themeColor="text1"/>
          <w:kern w:val="0"/>
        </w:rPr>
        <w:t>2023</w:t>
      </w:r>
      <w:r>
        <w:rPr>
          <w:rFonts w:cs="Times New Roman"/>
          <w:bCs/>
          <w:color w:val="000000" w:themeColor="text1"/>
          <w:kern w:val="0"/>
        </w:rPr>
        <w:t>年</w:t>
      </w:r>
      <w:r>
        <w:rPr>
          <w:rFonts w:cs="Times New Roman"/>
          <w:bCs/>
          <w:color w:val="000000" w:themeColor="text1"/>
          <w:kern w:val="0"/>
        </w:rPr>
        <w:t>xx</w:t>
      </w:r>
      <w:r>
        <w:rPr>
          <w:rFonts w:cs="Times New Roman"/>
          <w:bCs/>
          <w:color w:val="000000" w:themeColor="text1"/>
          <w:kern w:val="0"/>
        </w:rPr>
        <w:t>月</w:t>
      </w:r>
      <w:r>
        <w:rPr>
          <w:rFonts w:cs="Times New Roman"/>
          <w:bCs/>
          <w:color w:val="000000" w:themeColor="text1"/>
          <w:kern w:val="0"/>
        </w:rPr>
        <w:t>xx</w:t>
      </w:r>
      <w:r>
        <w:rPr>
          <w:rFonts w:cs="Times New Roman"/>
          <w:bCs/>
          <w:color w:val="000000" w:themeColor="text1"/>
          <w:kern w:val="0"/>
        </w:rPr>
        <w:t>日</w:t>
      </w:r>
      <w:r>
        <w:rPr>
          <w:rFonts w:cs="Times New Roman"/>
          <w:bCs/>
          <w:color w:val="000000" w:themeColor="text1"/>
          <w:kern w:val="0"/>
        </w:rPr>
        <w:t>-2023</w:t>
      </w:r>
      <w:r>
        <w:rPr>
          <w:rFonts w:cs="Times New Roman"/>
          <w:bCs/>
          <w:color w:val="000000" w:themeColor="text1"/>
          <w:kern w:val="0"/>
        </w:rPr>
        <w:t>年</w:t>
      </w:r>
      <w:r>
        <w:rPr>
          <w:rFonts w:cs="Times New Roman"/>
          <w:bCs/>
          <w:color w:val="000000" w:themeColor="text1"/>
          <w:kern w:val="0"/>
        </w:rPr>
        <w:t>xx</w:t>
      </w:r>
      <w:r>
        <w:rPr>
          <w:rFonts w:cs="Times New Roman"/>
          <w:bCs/>
          <w:color w:val="000000" w:themeColor="text1"/>
          <w:kern w:val="0"/>
        </w:rPr>
        <w:t>月</w:t>
      </w:r>
      <w:r>
        <w:rPr>
          <w:rFonts w:cs="Times New Roman"/>
          <w:bCs/>
          <w:color w:val="000000" w:themeColor="text1"/>
          <w:kern w:val="0"/>
        </w:rPr>
        <w:t>xx</w:t>
      </w:r>
      <w:r>
        <w:rPr>
          <w:rFonts w:cs="Times New Roman"/>
          <w:bCs/>
          <w:color w:val="000000" w:themeColor="text1"/>
          <w:kern w:val="0"/>
        </w:rPr>
        <w:t>日</w:t>
      </w:r>
    </w:p>
    <w:p w14:paraId="5ACC1F9B" w14:textId="6C7CD33D" w:rsidR="00F97C09" w:rsidRDefault="00F97C09" w:rsidP="00F97C09">
      <w:pPr>
        <w:spacing w:line="360" w:lineRule="auto"/>
        <w:ind w:firstLineChars="200" w:firstLine="560"/>
        <w:rPr>
          <w:rFonts w:eastAsia="黑体" w:cs="Times New Roman"/>
          <w:bCs/>
          <w:color w:val="000000" w:themeColor="text1"/>
          <w:sz w:val="28"/>
          <w:szCs w:val="28"/>
        </w:rPr>
      </w:pPr>
      <w:r>
        <w:rPr>
          <w:rFonts w:eastAsia="黑体" w:cs="Times New Roman"/>
          <w:bCs/>
          <w:color w:val="000000" w:themeColor="text1"/>
          <w:sz w:val="28"/>
          <w:szCs w:val="28"/>
        </w:rPr>
        <w:t>（</w:t>
      </w:r>
      <w:r>
        <w:rPr>
          <w:rFonts w:eastAsia="黑体" w:cs="Times New Roman" w:hint="eastAsia"/>
          <w:bCs/>
          <w:color w:val="000000" w:themeColor="text1"/>
          <w:sz w:val="28"/>
          <w:szCs w:val="28"/>
        </w:rPr>
        <w:t>四</w:t>
      </w:r>
      <w:r>
        <w:rPr>
          <w:rFonts w:eastAsia="黑体" w:cs="Times New Roman"/>
          <w:bCs/>
          <w:color w:val="000000" w:themeColor="text1"/>
          <w:sz w:val="28"/>
          <w:szCs w:val="28"/>
        </w:rPr>
        <w:t>）</w:t>
      </w:r>
      <w:r>
        <w:rPr>
          <w:rFonts w:eastAsia="黑体" w:cs="Times New Roman" w:hint="eastAsia"/>
          <w:bCs/>
          <w:color w:val="000000" w:themeColor="text1"/>
          <w:sz w:val="28"/>
          <w:szCs w:val="28"/>
          <w:lang w:eastAsia="zh-Hans"/>
        </w:rPr>
        <w:t>视频简介及进度安排</w:t>
      </w:r>
    </w:p>
    <w:p w14:paraId="63E576FE" w14:textId="77777777" w:rsidR="00F97C09" w:rsidRDefault="00F97C09" w:rsidP="00F97C09">
      <w:pPr>
        <w:autoSpaceDE w:val="0"/>
        <w:autoSpaceDN w:val="0"/>
        <w:spacing w:line="360" w:lineRule="auto"/>
        <w:ind w:firstLineChars="200" w:firstLine="600"/>
        <w:rPr>
          <w:rFonts w:cs="Times New Roman"/>
          <w:bCs/>
          <w:color w:val="000000" w:themeColor="text1"/>
          <w:kern w:val="0"/>
        </w:rPr>
      </w:pPr>
      <w:r>
        <w:rPr>
          <w:rFonts w:cs="Times New Roman" w:hint="eastAsia"/>
          <w:bCs/>
          <w:color w:val="000000" w:themeColor="text1"/>
          <w:kern w:val="0"/>
          <w:lang w:eastAsia="zh-Hans"/>
        </w:rPr>
        <w:t>视频简介</w:t>
      </w:r>
      <w:r>
        <w:rPr>
          <w:rFonts w:cs="Times New Roman" w:hint="eastAsia"/>
          <w:bCs/>
          <w:color w:val="000000" w:themeColor="text1"/>
          <w:kern w:val="0"/>
        </w:rPr>
        <w:t>包括</w:t>
      </w:r>
      <w:r>
        <w:rPr>
          <w:rFonts w:cs="Times New Roman" w:hint="eastAsia"/>
          <w:bCs/>
          <w:color w:val="000000" w:themeColor="text1"/>
          <w:kern w:val="0"/>
          <w:lang w:eastAsia="zh-Hans"/>
        </w:rPr>
        <w:t>视频</w:t>
      </w:r>
      <w:r>
        <w:rPr>
          <w:rFonts w:cs="Times New Roman" w:hint="eastAsia"/>
          <w:bCs/>
          <w:color w:val="000000" w:themeColor="text1"/>
          <w:kern w:val="0"/>
        </w:rPr>
        <w:t>选题及</w:t>
      </w:r>
      <w:r>
        <w:rPr>
          <w:rFonts w:cs="Times New Roman" w:hint="eastAsia"/>
          <w:bCs/>
          <w:color w:val="000000" w:themeColor="text1"/>
          <w:kern w:val="0"/>
          <w:lang w:eastAsia="zh-Hans"/>
        </w:rPr>
        <w:t>基本内容</w:t>
      </w:r>
      <w:r>
        <w:rPr>
          <w:rFonts w:cs="Times New Roman" w:hint="eastAsia"/>
          <w:bCs/>
          <w:color w:val="000000" w:themeColor="text1"/>
          <w:kern w:val="0"/>
        </w:rPr>
        <w:t>、视频在教育等方面的意</w:t>
      </w:r>
      <w:r>
        <w:rPr>
          <w:rFonts w:cs="Times New Roman" w:hint="eastAsia"/>
          <w:bCs/>
          <w:color w:val="000000" w:themeColor="text1"/>
          <w:kern w:val="0"/>
        </w:rPr>
        <w:lastRenderedPageBreak/>
        <w:t>义及预期达到的效果及其他方面等内容。可用任何形式的图表表示视频进度安排。</w:t>
      </w:r>
    </w:p>
    <w:p w14:paraId="3C4E4351" w14:textId="7D6C0A5B" w:rsidR="00245098" w:rsidRDefault="00046242">
      <w:pPr>
        <w:spacing w:line="360" w:lineRule="auto"/>
        <w:ind w:firstLineChars="200" w:firstLine="560"/>
        <w:rPr>
          <w:rFonts w:eastAsia="黑体" w:cs="Times New Roman"/>
          <w:bCs/>
          <w:color w:val="000000" w:themeColor="text1"/>
          <w:sz w:val="28"/>
          <w:szCs w:val="28"/>
        </w:rPr>
      </w:pPr>
      <w:r>
        <w:rPr>
          <w:rFonts w:eastAsia="黑体" w:cs="Times New Roman"/>
          <w:bCs/>
          <w:color w:val="000000" w:themeColor="text1"/>
          <w:sz w:val="28"/>
          <w:szCs w:val="28"/>
        </w:rPr>
        <w:t>（</w:t>
      </w:r>
      <w:r w:rsidR="00F97C09">
        <w:rPr>
          <w:rFonts w:eastAsia="黑体" w:cs="Times New Roman" w:hint="eastAsia"/>
          <w:bCs/>
          <w:color w:val="000000" w:themeColor="text1"/>
          <w:sz w:val="28"/>
          <w:szCs w:val="28"/>
        </w:rPr>
        <w:t>五</w:t>
      </w:r>
      <w:r>
        <w:rPr>
          <w:rFonts w:eastAsia="黑体" w:cs="Times New Roman"/>
          <w:bCs/>
          <w:color w:val="000000" w:themeColor="text1"/>
          <w:sz w:val="28"/>
          <w:szCs w:val="28"/>
        </w:rPr>
        <w:t>）</w:t>
      </w:r>
      <w:r>
        <w:rPr>
          <w:rFonts w:eastAsia="黑体" w:cs="Times New Roman" w:hint="eastAsia"/>
          <w:bCs/>
          <w:color w:val="000000" w:themeColor="text1"/>
          <w:sz w:val="28"/>
          <w:szCs w:val="28"/>
        </w:rPr>
        <w:t>社会效益</w:t>
      </w:r>
    </w:p>
    <w:p w14:paraId="21793BC4" w14:textId="08A97EAC" w:rsidR="0040785D" w:rsidRDefault="00046242">
      <w:pPr>
        <w:autoSpaceDE w:val="0"/>
        <w:autoSpaceDN w:val="0"/>
        <w:spacing w:line="360" w:lineRule="auto"/>
        <w:ind w:firstLineChars="200" w:firstLine="600"/>
        <w:rPr>
          <w:rFonts w:cs="Times New Roman"/>
          <w:bCs/>
          <w:color w:val="000000" w:themeColor="text1"/>
          <w:kern w:val="0"/>
        </w:rPr>
      </w:pPr>
      <w:r>
        <w:rPr>
          <w:rFonts w:cs="Times New Roman" w:hint="eastAsia"/>
          <w:bCs/>
          <w:color w:val="000000" w:themeColor="text1"/>
          <w:kern w:val="0"/>
        </w:rPr>
        <w:t>阐述项目的目标人群受众，介绍项目的宣传方案，阐述项目的预期效果。</w:t>
      </w:r>
    </w:p>
    <w:p w14:paraId="01ADEEA9" w14:textId="20133F56" w:rsidR="00245098" w:rsidRPr="0040785D" w:rsidRDefault="0040785D" w:rsidP="0040785D">
      <w:pPr>
        <w:widowControl/>
        <w:jc w:val="left"/>
        <w:rPr>
          <w:rFonts w:cs="Times New Roman"/>
          <w:bCs/>
          <w:color w:val="000000" w:themeColor="text1"/>
          <w:kern w:val="0"/>
        </w:rPr>
      </w:pPr>
      <w:r>
        <w:rPr>
          <w:rFonts w:cs="Times New Roman"/>
          <w:bCs/>
          <w:color w:val="000000" w:themeColor="text1"/>
          <w:kern w:val="0"/>
        </w:rPr>
        <w:br w:type="page"/>
      </w:r>
    </w:p>
    <w:p w14:paraId="04C84FD9" w14:textId="22E3718C" w:rsidR="001E6F23" w:rsidRPr="001E6F23" w:rsidRDefault="001E6F23" w:rsidP="00206C2A">
      <w:pPr>
        <w:pStyle w:val="a7"/>
        <w:shd w:val="clear" w:color="auto" w:fill="FFFFFF"/>
        <w:spacing w:line="360" w:lineRule="auto"/>
        <w:jc w:val="center"/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</w:pPr>
      <w:r w:rsidRPr="001E6F23">
        <w:rPr>
          <w:rFonts w:ascii="Times New Roman" w:eastAsia="华文中宋" w:hAnsi="Times New Roman" w:cs="Times New Roman" w:hint="eastAsia"/>
          <w:color w:val="000000" w:themeColor="text1"/>
          <w:sz w:val="36"/>
          <w:szCs w:val="36"/>
        </w:rPr>
        <w:lastRenderedPageBreak/>
        <w:t>第四章</w:t>
      </w:r>
      <w:r w:rsidRPr="001E6F23">
        <w:rPr>
          <w:rFonts w:ascii="Times New Roman" w:eastAsia="华文中宋" w:hAnsi="Times New Roman" w:cs="Times New Roman" w:hint="eastAsia"/>
          <w:color w:val="000000" w:themeColor="text1"/>
          <w:sz w:val="36"/>
          <w:szCs w:val="36"/>
        </w:rPr>
        <w:t xml:space="preserve"> </w:t>
      </w:r>
      <w:r w:rsidRPr="001E6F23">
        <w:rPr>
          <w:rFonts w:ascii="Times New Roman" w:eastAsia="华文中宋" w:hAnsi="Times New Roman" w:cs="Times New Roman" w:hint="eastAsia"/>
          <w:color w:val="000000" w:themeColor="text1"/>
          <w:sz w:val="36"/>
          <w:szCs w:val="36"/>
        </w:rPr>
        <w:t>视频制作</w:t>
      </w:r>
      <w:r w:rsidR="00891935">
        <w:rPr>
          <w:rFonts w:ascii="Times New Roman" w:eastAsia="华文中宋" w:hAnsi="Times New Roman" w:cs="Times New Roman" w:hint="eastAsia"/>
          <w:color w:val="000000" w:themeColor="text1"/>
          <w:sz w:val="36"/>
          <w:szCs w:val="36"/>
        </w:rPr>
        <w:t>指南</w:t>
      </w:r>
    </w:p>
    <w:p w14:paraId="328E9381" w14:textId="7B41DF8E" w:rsidR="006F795C" w:rsidRDefault="001E6F23" w:rsidP="00206C2A">
      <w:pPr>
        <w:autoSpaceDE w:val="0"/>
        <w:autoSpaceDN w:val="0"/>
        <w:spacing w:line="360" w:lineRule="auto"/>
        <w:ind w:firstLineChars="200" w:firstLine="600"/>
        <w:rPr>
          <w:rFonts w:ascii="黑体" w:eastAsia="黑体" w:hAnsi="黑体" w:cs="黑体"/>
          <w:bCs/>
          <w:color w:val="000000" w:themeColor="text1"/>
        </w:rPr>
      </w:pPr>
      <w:r>
        <w:rPr>
          <w:rFonts w:ascii="黑体" w:eastAsia="黑体" w:hAnsi="黑体" w:cs="黑体" w:hint="eastAsia"/>
          <w:bCs/>
          <w:color w:val="000000" w:themeColor="text1"/>
        </w:rPr>
        <w:t>一</w:t>
      </w:r>
      <w:r w:rsidR="006F795C">
        <w:rPr>
          <w:rFonts w:ascii="黑体" w:eastAsia="黑体" w:hAnsi="黑体" w:cs="黑体" w:hint="eastAsia"/>
          <w:bCs/>
          <w:color w:val="000000" w:themeColor="text1"/>
        </w:rPr>
        <w:t>、</w:t>
      </w:r>
      <w:r w:rsidR="00891935">
        <w:rPr>
          <w:rFonts w:ascii="黑体" w:eastAsia="黑体" w:hAnsi="黑体"/>
          <w:b/>
          <w:sz w:val="32"/>
          <w:szCs w:val="32"/>
        </w:rPr>
        <w:t>选题范围及要求</w:t>
      </w:r>
    </w:p>
    <w:p w14:paraId="3A5D800A" w14:textId="3005DD25" w:rsidR="00833E67" w:rsidRDefault="00891935" w:rsidP="00206C2A">
      <w:pPr>
        <w:spacing w:line="360" w:lineRule="auto"/>
        <w:ind w:left="-15" w:firstLineChars="200" w:firstLine="600"/>
        <w:rPr>
          <w:rFonts w:ascii="仿宋_GB2312" w:cs="Times New Roman"/>
          <w:bCs/>
          <w:color w:val="000000" w:themeColor="text1"/>
          <w:kern w:val="0"/>
        </w:rPr>
      </w:pPr>
      <w:r w:rsidRPr="007D6B3E">
        <w:rPr>
          <w:rFonts w:ascii="仿宋_GB2312" w:hAnsi="仿宋" w:hint="eastAsia"/>
          <w:bCs/>
        </w:rPr>
        <w:t>坚持以习近平新时代中国特色社会主义思想为指导，</w:t>
      </w:r>
      <w:r w:rsidR="00833E67" w:rsidRPr="00833E67">
        <w:rPr>
          <w:rFonts w:ascii="仿宋_GB2312" w:cs="Times New Roman" w:hint="eastAsia"/>
          <w:bCs/>
          <w:color w:val="000000" w:themeColor="text1"/>
          <w:kern w:val="0"/>
        </w:rPr>
        <w:t>深刻把握中国式现代化中人与自然和谐共生、走和平发展道路等科学概念和丰富内涵，并与财经专业相结合，围绕绿色经济、低碳经济、能源经济等主题</w:t>
      </w:r>
      <w:r w:rsidR="00833E67">
        <w:rPr>
          <w:rFonts w:ascii="仿宋_GB2312" w:cs="Times New Roman" w:hint="eastAsia"/>
          <w:bCs/>
          <w:color w:val="000000" w:themeColor="text1"/>
          <w:kern w:val="0"/>
        </w:rPr>
        <w:t>，</w:t>
      </w:r>
      <w:r w:rsidR="00833E67" w:rsidRPr="00833E67">
        <w:rPr>
          <w:rFonts w:ascii="仿宋_GB2312" w:cs="Times New Roman" w:hint="eastAsia"/>
          <w:bCs/>
          <w:color w:val="000000" w:themeColor="text1"/>
          <w:kern w:val="0"/>
        </w:rPr>
        <w:t>自拟题目</w:t>
      </w:r>
      <w:r w:rsidR="00833E67">
        <w:rPr>
          <w:rFonts w:ascii="仿宋_GB2312" w:cs="Times New Roman" w:hint="eastAsia"/>
          <w:bCs/>
          <w:color w:val="000000" w:themeColor="text1"/>
          <w:kern w:val="0"/>
        </w:rPr>
        <w:t>，</w:t>
      </w:r>
      <w:r w:rsidR="00833E67" w:rsidRPr="00833E67">
        <w:rPr>
          <w:rFonts w:ascii="仿宋_GB2312" w:cs="Times New Roman" w:hint="eastAsia"/>
          <w:bCs/>
          <w:color w:val="000000" w:themeColor="text1"/>
          <w:kern w:val="0"/>
        </w:rPr>
        <w:t>结合热点时事、领域需求，有针对、有方向、有实效地制作科普视频</w:t>
      </w:r>
      <w:r w:rsidR="00833E67">
        <w:rPr>
          <w:rFonts w:ascii="仿宋_GB2312" w:cs="Times New Roman" w:hint="eastAsia"/>
          <w:bCs/>
          <w:color w:val="000000" w:themeColor="text1"/>
          <w:kern w:val="0"/>
        </w:rPr>
        <w:t>。</w:t>
      </w:r>
    </w:p>
    <w:p w14:paraId="1EA1DE9C" w14:textId="7B92F106" w:rsidR="001E6F23" w:rsidRDefault="001E6F23" w:rsidP="00206C2A">
      <w:pPr>
        <w:autoSpaceDE w:val="0"/>
        <w:autoSpaceDN w:val="0"/>
        <w:spacing w:line="360" w:lineRule="auto"/>
        <w:ind w:firstLineChars="200" w:firstLine="600"/>
        <w:rPr>
          <w:rFonts w:ascii="黑体" w:eastAsia="黑体" w:hAnsi="黑体" w:cs="黑体"/>
          <w:bCs/>
          <w:color w:val="000000" w:themeColor="text1"/>
        </w:rPr>
      </w:pPr>
      <w:r w:rsidRPr="001E6F23">
        <w:rPr>
          <w:rFonts w:ascii="黑体" w:eastAsia="黑体" w:hAnsi="黑体" w:cs="黑体" w:hint="eastAsia"/>
          <w:bCs/>
          <w:color w:val="000000" w:themeColor="text1"/>
        </w:rPr>
        <w:t>二、视频制作参考</w:t>
      </w:r>
    </w:p>
    <w:p w14:paraId="4F3560B9" w14:textId="0ABDFCF6" w:rsidR="007B7A91" w:rsidRPr="00351045" w:rsidRDefault="007B7A91" w:rsidP="00206C2A">
      <w:pPr>
        <w:autoSpaceDE w:val="0"/>
        <w:autoSpaceDN w:val="0"/>
        <w:spacing w:line="360" w:lineRule="auto"/>
        <w:ind w:firstLineChars="200" w:firstLine="600"/>
        <w:rPr>
          <w:rFonts w:cs="Times New Roman"/>
          <w:szCs w:val="28"/>
        </w:rPr>
      </w:pPr>
      <w:r w:rsidRPr="00351045">
        <w:rPr>
          <w:rFonts w:cs="Times New Roman" w:hint="eastAsia"/>
          <w:szCs w:val="28"/>
        </w:rPr>
        <w:t>以下为视频制作的参考视频，涉及</w:t>
      </w:r>
      <w:r w:rsidR="00351045" w:rsidRPr="00351045">
        <w:rPr>
          <w:rFonts w:cs="Times New Roman" w:hint="eastAsia"/>
          <w:szCs w:val="28"/>
        </w:rPr>
        <w:t>剪辑软件的使用、视频制作的流程准备以及若干优秀视频</w:t>
      </w:r>
      <w:r w:rsidR="00351045">
        <w:rPr>
          <w:rFonts w:cs="Times New Roman" w:hint="eastAsia"/>
          <w:szCs w:val="28"/>
        </w:rPr>
        <w:t>的</w:t>
      </w:r>
      <w:r w:rsidR="00351045" w:rsidRPr="00351045">
        <w:rPr>
          <w:rFonts w:cs="Times New Roman" w:hint="eastAsia"/>
          <w:szCs w:val="28"/>
        </w:rPr>
        <w:t>案例，</w:t>
      </w:r>
      <w:r w:rsidR="00351045">
        <w:rPr>
          <w:rFonts w:cs="Times New Roman" w:hint="eastAsia"/>
          <w:szCs w:val="28"/>
        </w:rPr>
        <w:t>仅</w:t>
      </w:r>
      <w:r w:rsidR="00351045" w:rsidRPr="00351045">
        <w:rPr>
          <w:rFonts w:cs="Times New Roman" w:hint="eastAsia"/>
          <w:szCs w:val="28"/>
        </w:rPr>
        <w:t>供</w:t>
      </w:r>
      <w:r w:rsidR="00351045">
        <w:rPr>
          <w:rFonts w:cs="Times New Roman" w:hint="eastAsia"/>
          <w:szCs w:val="28"/>
        </w:rPr>
        <w:t>团队</w:t>
      </w:r>
      <w:r w:rsidR="00351045" w:rsidRPr="00351045">
        <w:rPr>
          <w:rFonts w:cs="Times New Roman" w:hint="eastAsia"/>
          <w:szCs w:val="28"/>
        </w:rPr>
        <w:t>参考：</w:t>
      </w:r>
    </w:p>
    <w:bookmarkStart w:id="0" w:name="pr基础教程"/>
    <w:p w14:paraId="409E2270" w14:textId="7585BD70" w:rsidR="001E6F23" w:rsidRDefault="007B7A91" w:rsidP="00206C2A">
      <w:pPr>
        <w:autoSpaceDE w:val="0"/>
        <w:autoSpaceDN w:val="0"/>
        <w:spacing w:line="360" w:lineRule="auto"/>
        <w:rPr>
          <w:rFonts w:ascii="黑体" w:eastAsia="黑体" w:hAnsi="黑体" w:cs="黑体"/>
          <w:bCs/>
          <w:color w:val="000000" w:themeColor="text1"/>
        </w:rPr>
      </w:pPr>
      <w:r>
        <w:rPr>
          <w:rFonts w:ascii="黑体" w:eastAsia="黑体" w:hAnsi="黑体" w:cs="黑体"/>
          <w:bCs/>
          <w:color w:val="000000" w:themeColor="text1"/>
        </w:rPr>
        <w:fldChar w:fldCharType="begin"/>
      </w:r>
      <w:r>
        <w:rPr>
          <w:rFonts w:ascii="黑体" w:eastAsia="黑体" w:hAnsi="黑体" w:cs="黑体"/>
          <w:bCs/>
          <w:color w:val="000000" w:themeColor="text1"/>
        </w:rPr>
        <w:instrText xml:space="preserve"> HYPERLINK "https://www.bilibili.com/video/BV1ss411m7t9/?spm_id_from=333.337.searchcard.all.click&amp;vd_source=1855000bc8c575e2167d0f0c77f750ef" </w:instrText>
      </w:r>
      <w:r>
        <w:rPr>
          <w:rFonts w:ascii="黑体" w:eastAsia="黑体" w:hAnsi="黑体" w:cs="黑体"/>
          <w:bCs/>
          <w:color w:val="000000" w:themeColor="text1"/>
        </w:rPr>
      </w:r>
      <w:r>
        <w:rPr>
          <w:rFonts w:ascii="黑体" w:eastAsia="黑体" w:hAnsi="黑体" w:cs="黑体"/>
          <w:bCs/>
          <w:color w:val="000000" w:themeColor="text1"/>
        </w:rPr>
        <w:fldChar w:fldCharType="separate"/>
      </w:r>
      <w:r w:rsidRPr="007B7A91">
        <w:rPr>
          <w:rStyle w:val="aa"/>
          <w:rFonts w:ascii="黑体" w:eastAsia="黑体" w:hAnsi="黑体" w:cs="黑体"/>
          <w:bCs/>
        </w:rPr>
        <w:t>pr基础教程</w:t>
      </w:r>
      <w:r>
        <w:rPr>
          <w:rFonts w:ascii="黑体" w:eastAsia="黑体" w:hAnsi="黑体" w:cs="黑体"/>
          <w:bCs/>
          <w:color w:val="000000" w:themeColor="text1"/>
        </w:rPr>
        <w:fldChar w:fldCharType="end"/>
      </w:r>
    </w:p>
    <w:bookmarkEnd w:id="0"/>
    <w:p w14:paraId="2B8C381D" w14:textId="25F1B9EF" w:rsidR="007B7A91" w:rsidRDefault="007B7A91" w:rsidP="00206C2A">
      <w:pPr>
        <w:spacing w:line="360" w:lineRule="auto"/>
      </w:pPr>
      <w:r>
        <w:fldChar w:fldCharType="begin"/>
      </w:r>
      <w:r>
        <w:instrText>HYPERLINK "https://www.bilibili.com/video/BV1ka411N7ds/?spm_id_from=333.337.searchcard.all.click&amp;vd_source=1855000bc8c575e2167d0f0c77f750ef"</w:instrText>
      </w:r>
      <w:r>
        <w:fldChar w:fldCharType="separate"/>
      </w:r>
      <w:r>
        <w:rPr>
          <w:rStyle w:val="aa"/>
          <w:rFonts w:hint="eastAsia"/>
        </w:rPr>
        <w:t>科普视频制作流程参考</w:t>
      </w:r>
      <w:r>
        <w:fldChar w:fldCharType="end"/>
      </w:r>
    </w:p>
    <w:p w14:paraId="7913D518" w14:textId="7980B50D" w:rsidR="007B7A91" w:rsidRDefault="00000000" w:rsidP="00206C2A">
      <w:pPr>
        <w:spacing w:line="360" w:lineRule="auto"/>
        <w:jc w:val="left"/>
        <w:rPr>
          <w:rStyle w:val="aa"/>
        </w:rPr>
      </w:pPr>
      <w:hyperlink r:id="rId7" w:history="1">
        <w:r w:rsidR="007B7A91">
          <w:rPr>
            <w:rStyle w:val="aa"/>
          </w:rPr>
          <w:t>优秀案例</w:t>
        </w:r>
        <w:r w:rsidR="007B7A91">
          <w:rPr>
            <w:rStyle w:val="aa"/>
          </w:rPr>
          <w:t>1</w:t>
        </w:r>
        <w:r w:rsidR="007B7A91">
          <w:rPr>
            <w:rStyle w:val="aa"/>
          </w:rPr>
          <w:t>：</w:t>
        </w:r>
        <w:r w:rsidR="00206C2A">
          <w:rPr>
            <w:rStyle w:val="aa"/>
            <w:rFonts w:hint="eastAsia"/>
          </w:rPr>
          <w:t>【</w:t>
        </w:r>
        <w:r w:rsidR="007B7A91">
          <w:rPr>
            <w:rStyle w:val="aa"/>
          </w:rPr>
          <w:t>C-ECO</w:t>
        </w:r>
        <w:r w:rsidR="007B7A91">
          <w:rPr>
            <w:rStyle w:val="aa"/>
          </w:rPr>
          <w:t>】一个视频带你弄清</w:t>
        </w:r>
        <w:r w:rsidR="007B7A91">
          <w:rPr>
            <w:rStyle w:val="aa"/>
          </w:rPr>
          <w:t>“</w:t>
        </w:r>
        <w:r w:rsidR="007B7A91">
          <w:rPr>
            <w:rStyle w:val="aa"/>
          </w:rPr>
          <w:t>数字经济</w:t>
        </w:r>
        <w:r w:rsidR="007B7A91">
          <w:rPr>
            <w:rStyle w:val="aa"/>
          </w:rPr>
          <w:t>”</w:t>
        </w:r>
        <w:r w:rsidR="007B7A91">
          <w:rPr>
            <w:rStyle w:val="aa"/>
          </w:rPr>
          <w:t>！</w:t>
        </w:r>
      </w:hyperlink>
    </w:p>
    <w:p w14:paraId="7CF550F6" w14:textId="7A415C21" w:rsidR="003A721A" w:rsidRPr="00351045" w:rsidRDefault="00000000" w:rsidP="00206C2A">
      <w:pPr>
        <w:spacing w:line="360" w:lineRule="auto"/>
        <w:jc w:val="left"/>
      </w:pPr>
      <w:hyperlink r:id="rId8" w:history="1">
        <w:r w:rsidR="00351045">
          <w:rPr>
            <w:rStyle w:val="aa"/>
            <w:rFonts w:hint="eastAsia"/>
          </w:rPr>
          <w:t>优秀案例</w:t>
        </w:r>
        <w:r w:rsidR="00351045">
          <w:rPr>
            <w:rStyle w:val="aa"/>
            <w:rFonts w:hint="eastAsia"/>
          </w:rPr>
          <w:t>2</w:t>
        </w:r>
        <w:r w:rsidR="00206C2A">
          <w:rPr>
            <w:rStyle w:val="aa"/>
            <w:rFonts w:hint="eastAsia"/>
          </w:rPr>
          <w:t>：</w:t>
        </w:r>
        <w:r w:rsidR="00351045">
          <w:rPr>
            <w:rStyle w:val="aa"/>
            <w:rFonts w:hint="eastAsia"/>
          </w:rPr>
          <w:t>欧洲深陷能源危机，中国绿色战略如何避坑？</w:t>
        </w:r>
      </w:hyperlink>
    </w:p>
    <w:p w14:paraId="58C59303" w14:textId="1A53E9A6" w:rsidR="00351045" w:rsidRDefault="00000000" w:rsidP="00206C2A">
      <w:pPr>
        <w:spacing w:line="360" w:lineRule="auto"/>
        <w:jc w:val="left"/>
        <w:rPr>
          <w:rStyle w:val="aa"/>
        </w:rPr>
      </w:pPr>
      <w:hyperlink r:id="rId9" w:history="1">
        <w:r w:rsidR="00351045">
          <w:rPr>
            <w:rStyle w:val="aa"/>
            <w:rFonts w:hint="eastAsia"/>
          </w:rPr>
          <w:t>优秀案例</w:t>
        </w:r>
        <w:r w:rsidR="00351045">
          <w:rPr>
            <w:rStyle w:val="aa"/>
            <w:rFonts w:hint="eastAsia"/>
          </w:rPr>
          <w:t>3</w:t>
        </w:r>
        <w:r w:rsidR="00206C2A">
          <w:rPr>
            <w:rStyle w:val="aa"/>
            <w:rFonts w:hint="eastAsia"/>
          </w:rPr>
          <w:t>：</w:t>
        </w:r>
        <w:r w:rsidR="00351045">
          <w:rPr>
            <w:rStyle w:val="aa"/>
            <w:rFonts w:hint="eastAsia"/>
          </w:rPr>
          <w:t>到处都在说中</w:t>
        </w:r>
        <w:r w:rsidR="00351045">
          <w:rPr>
            <w:rStyle w:val="aa"/>
            <w:rFonts w:hint="eastAsia"/>
          </w:rPr>
          <w:t>国</w:t>
        </w:r>
        <w:r w:rsidR="00351045">
          <w:rPr>
            <w:rStyle w:val="aa"/>
            <w:rFonts w:hint="eastAsia"/>
          </w:rPr>
          <w:t>式现代化，可它到底是什么意思呢？</w:t>
        </w:r>
      </w:hyperlink>
    </w:p>
    <w:p w14:paraId="39D9300C" w14:textId="030E30E0" w:rsidR="00206C2A" w:rsidRDefault="00206C2A" w:rsidP="00206C2A">
      <w:pPr>
        <w:spacing w:line="360" w:lineRule="auto"/>
        <w:jc w:val="left"/>
      </w:pPr>
      <w:hyperlink r:id="rId10" w:history="1">
        <w:r w:rsidRPr="00206C2A">
          <w:rPr>
            <w:rStyle w:val="aa"/>
          </w:rPr>
          <w:t>优秀案例</w:t>
        </w:r>
        <w:r w:rsidRPr="00206C2A">
          <w:rPr>
            <w:rStyle w:val="aa"/>
          </w:rPr>
          <w:t>4</w:t>
        </w:r>
        <w:r>
          <w:rPr>
            <w:rStyle w:val="aa"/>
            <w:rFonts w:hint="eastAsia"/>
          </w:rPr>
          <w:t>：</w:t>
        </w:r>
        <w:r w:rsidRPr="00206C2A">
          <w:rPr>
            <w:rStyle w:val="aa"/>
          </w:rPr>
          <w:t>工作</w:t>
        </w:r>
        <w:r w:rsidRPr="00206C2A">
          <w:rPr>
            <w:rStyle w:val="aa"/>
          </w:rPr>
          <w:t>细</w:t>
        </w:r>
        <w:r w:rsidRPr="00206C2A">
          <w:rPr>
            <w:rStyle w:val="aa"/>
          </w:rPr>
          <w:t>胞</w:t>
        </w:r>
      </w:hyperlink>
    </w:p>
    <w:p w14:paraId="73614717" w14:textId="77777777" w:rsidR="006F795C" w:rsidRPr="000B1951" w:rsidRDefault="006F795C" w:rsidP="006F795C">
      <w:pPr>
        <w:autoSpaceDE w:val="0"/>
        <w:autoSpaceDN w:val="0"/>
        <w:spacing w:line="360" w:lineRule="auto"/>
        <w:ind w:firstLineChars="200" w:firstLine="600"/>
        <w:rPr>
          <w:rFonts w:ascii="黑体" w:eastAsia="黑体" w:hAnsi="黑体" w:cs="黑体"/>
          <w:bCs/>
          <w:color w:val="000000" w:themeColor="text1"/>
        </w:rPr>
      </w:pPr>
    </w:p>
    <w:p w14:paraId="4108798F" w14:textId="77777777" w:rsidR="006F795C" w:rsidRPr="006F795C" w:rsidRDefault="006F795C" w:rsidP="00A604CD">
      <w:pPr>
        <w:autoSpaceDE w:val="0"/>
        <w:autoSpaceDN w:val="0"/>
        <w:spacing w:line="360" w:lineRule="auto"/>
        <w:ind w:firstLineChars="200" w:firstLine="600"/>
        <w:rPr>
          <w:rFonts w:cs="Times New Roman"/>
          <w:bCs/>
          <w:color w:val="000000" w:themeColor="text1"/>
          <w:kern w:val="0"/>
        </w:rPr>
      </w:pPr>
    </w:p>
    <w:sectPr w:rsidR="006F795C" w:rsidRPr="006F795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27F24" w14:textId="77777777" w:rsidR="004341ED" w:rsidRDefault="004341ED" w:rsidP="006F795C">
      <w:r>
        <w:separator/>
      </w:r>
    </w:p>
  </w:endnote>
  <w:endnote w:type="continuationSeparator" w:id="0">
    <w:p w14:paraId="36A01FC3" w14:textId="77777777" w:rsidR="004341ED" w:rsidRDefault="004341ED" w:rsidP="006F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ngFang SC">
    <w:altName w:val="微软雅黑"/>
    <w:charset w:val="86"/>
    <w:family w:val="swiss"/>
    <w:pitch w:val="variable"/>
    <w:sig w:usb0="A00002FF" w:usb1="7ACFFDFB" w:usb2="00000017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1A467" w14:textId="77777777" w:rsidR="004341ED" w:rsidRDefault="004341ED" w:rsidP="006F795C">
      <w:r>
        <w:separator/>
      </w:r>
    </w:p>
  </w:footnote>
  <w:footnote w:type="continuationSeparator" w:id="0">
    <w:p w14:paraId="36E86971" w14:textId="77777777" w:rsidR="004341ED" w:rsidRDefault="004341ED" w:rsidP="006F7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UxNmUyN2M1NDExYWQ2NTIwYWUyZTMzYWRkNjUxZDMifQ=="/>
  </w:docVars>
  <w:rsids>
    <w:rsidRoot w:val="006F3F29"/>
    <w:rsid w:val="000127B2"/>
    <w:rsid w:val="00026999"/>
    <w:rsid w:val="00046242"/>
    <w:rsid w:val="000B1951"/>
    <w:rsid w:val="000C09D3"/>
    <w:rsid w:val="00124FE7"/>
    <w:rsid w:val="00136CA8"/>
    <w:rsid w:val="001A093A"/>
    <w:rsid w:val="001B3C9F"/>
    <w:rsid w:val="001C5938"/>
    <w:rsid w:val="001D677E"/>
    <w:rsid w:val="001E6F23"/>
    <w:rsid w:val="00206C2A"/>
    <w:rsid w:val="00217CF7"/>
    <w:rsid w:val="00244A24"/>
    <w:rsid w:val="00245098"/>
    <w:rsid w:val="00256CF1"/>
    <w:rsid w:val="0029534B"/>
    <w:rsid w:val="002C674F"/>
    <w:rsid w:val="002E2789"/>
    <w:rsid w:val="0034692F"/>
    <w:rsid w:val="00351045"/>
    <w:rsid w:val="0038345E"/>
    <w:rsid w:val="00387CE9"/>
    <w:rsid w:val="003A721A"/>
    <w:rsid w:val="004003CD"/>
    <w:rsid w:val="0040785D"/>
    <w:rsid w:val="00413707"/>
    <w:rsid w:val="004341ED"/>
    <w:rsid w:val="004A6258"/>
    <w:rsid w:val="004C7547"/>
    <w:rsid w:val="004D339D"/>
    <w:rsid w:val="004D37D4"/>
    <w:rsid w:val="00535CB5"/>
    <w:rsid w:val="00575457"/>
    <w:rsid w:val="005A00FB"/>
    <w:rsid w:val="005A1EB8"/>
    <w:rsid w:val="006350CF"/>
    <w:rsid w:val="00637FFC"/>
    <w:rsid w:val="00654AC6"/>
    <w:rsid w:val="006A53E3"/>
    <w:rsid w:val="006E5664"/>
    <w:rsid w:val="006F3F29"/>
    <w:rsid w:val="006F795C"/>
    <w:rsid w:val="00721A59"/>
    <w:rsid w:val="00731B53"/>
    <w:rsid w:val="00750C05"/>
    <w:rsid w:val="007B7A91"/>
    <w:rsid w:val="007C7DA4"/>
    <w:rsid w:val="007D6B3E"/>
    <w:rsid w:val="007E55A6"/>
    <w:rsid w:val="00833E67"/>
    <w:rsid w:val="008503F2"/>
    <w:rsid w:val="0089102A"/>
    <w:rsid w:val="00891935"/>
    <w:rsid w:val="00897BD5"/>
    <w:rsid w:val="008A7DDC"/>
    <w:rsid w:val="008B288E"/>
    <w:rsid w:val="008C6C19"/>
    <w:rsid w:val="008C7454"/>
    <w:rsid w:val="009063D7"/>
    <w:rsid w:val="009113D7"/>
    <w:rsid w:val="00932B55"/>
    <w:rsid w:val="00A033B8"/>
    <w:rsid w:val="00A604CD"/>
    <w:rsid w:val="00AB5C8C"/>
    <w:rsid w:val="00AE6EF3"/>
    <w:rsid w:val="00B363B3"/>
    <w:rsid w:val="00B3733B"/>
    <w:rsid w:val="00B40266"/>
    <w:rsid w:val="00B43DFB"/>
    <w:rsid w:val="00B52593"/>
    <w:rsid w:val="00BA0A9C"/>
    <w:rsid w:val="00BA25A6"/>
    <w:rsid w:val="00C060F7"/>
    <w:rsid w:val="00C103FD"/>
    <w:rsid w:val="00C34D16"/>
    <w:rsid w:val="00C574B5"/>
    <w:rsid w:val="00C86B29"/>
    <w:rsid w:val="00D05EFD"/>
    <w:rsid w:val="00D3418D"/>
    <w:rsid w:val="00D513E1"/>
    <w:rsid w:val="00D611A4"/>
    <w:rsid w:val="00D71A47"/>
    <w:rsid w:val="00D933B9"/>
    <w:rsid w:val="00D96E1A"/>
    <w:rsid w:val="00D970E0"/>
    <w:rsid w:val="00DD37C7"/>
    <w:rsid w:val="00DF73A3"/>
    <w:rsid w:val="00E6208F"/>
    <w:rsid w:val="00E95546"/>
    <w:rsid w:val="00EB25A5"/>
    <w:rsid w:val="00EC0FD1"/>
    <w:rsid w:val="00EE50C2"/>
    <w:rsid w:val="00F30BDA"/>
    <w:rsid w:val="00F5326F"/>
    <w:rsid w:val="00F53C2F"/>
    <w:rsid w:val="00F97C09"/>
    <w:rsid w:val="00FE6ADA"/>
    <w:rsid w:val="00FE75F9"/>
    <w:rsid w:val="726C19D3"/>
    <w:rsid w:val="7E87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29718E"/>
  <w15:docId w15:val="{F0B968AD-99B5-4F86-AD4C-70AA4F1B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="420"/>
      <w:jc w:val="left"/>
    </w:pPr>
    <w:rPr>
      <w:rFonts w:eastAsia="SimSun-ExtB"/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spacing w:before="120"/>
      <w:jc w:val="left"/>
    </w:pPr>
    <w:rPr>
      <w:rFonts w:eastAsia="黑体"/>
      <w:b/>
      <w:bCs/>
      <w:iCs/>
      <w:sz w:val="24"/>
    </w:rPr>
  </w:style>
  <w:style w:type="paragraph" w:styleId="TOC2">
    <w:name w:val="toc 2"/>
    <w:basedOn w:val="a"/>
    <w:next w:val="a"/>
    <w:uiPriority w:val="39"/>
    <w:unhideWhenUsed/>
    <w:qFormat/>
    <w:pPr>
      <w:spacing w:before="120"/>
      <w:ind w:left="210"/>
      <w:jc w:val="left"/>
    </w:pPr>
    <w:rPr>
      <w:rFonts w:eastAsia="SimSun-ExtB"/>
      <w:b/>
      <w:bCs/>
      <w:sz w:val="24"/>
      <w:szCs w:val="22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uiPriority w:val="99"/>
    <w:qFormat/>
    <w:rPr>
      <w:rFonts w:ascii="仿宋_GB2312" w:eastAsia="仿宋_GB2312" w:hAnsi="仿宋_GB2312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GB2312">
    <w:name w:val="文字：小三或四号 仿宋GB2312&amp;宋体"/>
    <w:basedOn w:val="a"/>
    <w:link w:val="GB23120"/>
    <w:qFormat/>
    <w:rPr>
      <w:rFonts w:ascii="仿宋_GB2312"/>
      <w:sz w:val="28"/>
      <w:szCs w:val="28"/>
    </w:rPr>
  </w:style>
  <w:style w:type="character" w:customStyle="1" w:styleId="GB23120">
    <w:name w:val="文字：小三或四号 仿宋GB2312&amp;宋体 字符"/>
    <w:basedOn w:val="a0"/>
    <w:link w:val="GB2312"/>
    <w:qFormat/>
    <w:rPr>
      <w:rFonts w:ascii="仿宋_GB2312" w:eastAsia="仿宋_GB2312"/>
      <w:sz w:val="28"/>
      <w:szCs w:val="2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styleId="aa">
    <w:name w:val="Hyperlink"/>
    <w:basedOn w:val="a0"/>
    <w:uiPriority w:val="99"/>
    <w:unhideWhenUsed/>
    <w:rsid w:val="007B7A91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B7A91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7B7A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libili.com/video/BV1Be4y1a7pb/?spm_id_from=333.999.0.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libili.com/video/BV1Q44y1J7nc/?spm_id_from=333.337.search-card.all.cli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bilibili.com/bangumi/play/ss245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libili.com/video/BV1eG411A7kM/?spm_id_from=333.337.search-card.all.click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987F0B-7A42-444C-8DD2-8A0BDEDE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汤 愚慧</cp:lastModifiedBy>
  <cp:revision>4</cp:revision>
  <cp:lastPrinted>2022-11-16T08:49:00Z</cp:lastPrinted>
  <dcterms:created xsi:type="dcterms:W3CDTF">2022-11-17T07:07:00Z</dcterms:created>
  <dcterms:modified xsi:type="dcterms:W3CDTF">2022-11-17T07:42:00Z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1F263F57B4AC42EC82FB37019C7EF5EC</vt:lpwstr>
  </property>
</Properties>
</file>